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2FFE7" w14:textId="4CB00481" w:rsidR="00787B1B" w:rsidRPr="00787B1B" w:rsidRDefault="00787B1B" w:rsidP="00C85399">
      <w:pPr>
        <w:jc w:val="center"/>
        <w:rPr>
          <w:rFonts w:asciiTheme="minorEastAsia" w:eastAsiaTheme="minorEastAsia" w:hAnsiTheme="minorEastAsia"/>
          <w:sz w:val="20"/>
          <w:szCs w:val="20"/>
        </w:rPr>
      </w:pPr>
      <w:r w:rsidRPr="00787B1B">
        <w:rPr>
          <w:rFonts w:asciiTheme="minorEastAsia" w:eastAsiaTheme="minorEastAsia" w:hAnsiTheme="minorEastAsia" w:hint="eastAsia"/>
        </w:rPr>
        <w:t>社会福祉法人　富合福祉会</w:t>
      </w:r>
    </w:p>
    <w:p w14:paraId="540B4E17" w14:textId="2827E75B" w:rsidR="00C923F3" w:rsidRPr="00787B1B" w:rsidRDefault="00C9527B" w:rsidP="00C85399">
      <w:pPr>
        <w:jc w:val="center"/>
        <w:rPr>
          <w:rFonts w:asciiTheme="minorEastAsia" w:eastAsiaTheme="minorEastAsia" w:hAnsiTheme="minorEastAsia"/>
          <w:sz w:val="32"/>
          <w:szCs w:val="32"/>
        </w:rPr>
      </w:pPr>
      <w:r w:rsidRPr="00787B1B">
        <w:rPr>
          <w:rFonts w:asciiTheme="minorEastAsia" w:eastAsiaTheme="minorEastAsia" w:hAnsiTheme="minorEastAsia" w:hint="eastAsia"/>
          <w:sz w:val="32"/>
          <w:szCs w:val="32"/>
        </w:rPr>
        <w:t>令和2</w:t>
      </w:r>
      <w:r w:rsidR="00C85399" w:rsidRPr="00787B1B">
        <w:rPr>
          <w:rFonts w:asciiTheme="minorEastAsia" w:eastAsiaTheme="minorEastAsia" w:hAnsiTheme="minorEastAsia" w:hint="eastAsia"/>
          <w:sz w:val="32"/>
          <w:szCs w:val="32"/>
        </w:rPr>
        <w:t>年度　事業</w:t>
      </w:r>
      <w:r w:rsidR="00787B1B" w:rsidRPr="00787B1B">
        <w:rPr>
          <w:rFonts w:asciiTheme="minorEastAsia" w:eastAsiaTheme="minorEastAsia" w:hAnsiTheme="minorEastAsia" w:hint="eastAsia"/>
          <w:sz w:val="32"/>
          <w:szCs w:val="32"/>
        </w:rPr>
        <w:t>報告書</w:t>
      </w:r>
    </w:p>
    <w:p w14:paraId="0DA16CBA" w14:textId="04D4E202" w:rsidR="004F7706" w:rsidRDefault="004F7706" w:rsidP="003E2DF2">
      <w:pPr>
        <w:jc w:val="right"/>
      </w:pPr>
    </w:p>
    <w:p w14:paraId="75EF2750" w14:textId="09C21F35" w:rsidR="004F7706" w:rsidRPr="006544B8" w:rsidRDefault="004F7706" w:rsidP="004F7706">
      <w:pPr>
        <w:jc w:val="left"/>
        <w:rPr>
          <w:b/>
          <w:bCs/>
        </w:rPr>
      </w:pPr>
      <w:r w:rsidRPr="006544B8">
        <w:rPr>
          <w:rFonts w:hint="eastAsia"/>
          <w:b/>
          <w:bCs/>
        </w:rPr>
        <w:t>はじめに</w:t>
      </w:r>
    </w:p>
    <w:p w14:paraId="245B3576" w14:textId="04665389" w:rsidR="00787B1B" w:rsidRDefault="00787B1B" w:rsidP="00787B1B">
      <w:pPr>
        <w:autoSpaceDE w:val="0"/>
        <w:autoSpaceDN w:val="0"/>
        <w:adjustRightInd w:val="0"/>
        <w:jc w:val="left"/>
        <w:rPr>
          <w:sz w:val="22"/>
          <w:szCs w:val="22"/>
        </w:rPr>
      </w:pPr>
      <w:r>
        <w:rPr>
          <w:rFonts w:hint="eastAsia"/>
          <w:sz w:val="22"/>
          <w:szCs w:val="22"/>
        </w:rPr>
        <w:t xml:space="preserve">　日本は</w:t>
      </w:r>
      <w:r>
        <w:rPr>
          <w:rFonts w:hint="eastAsia"/>
          <w:sz w:val="22"/>
          <w:szCs w:val="22"/>
        </w:rPr>
        <w:t>2008</w:t>
      </w:r>
      <w:r>
        <w:rPr>
          <w:rFonts w:hint="eastAsia"/>
          <w:sz w:val="22"/>
          <w:szCs w:val="22"/>
        </w:rPr>
        <w:t>年から人口減少社会となり、急速な高齢化が進んでおります。熊本県内においても全国より約</w:t>
      </w:r>
      <w:r>
        <w:rPr>
          <w:rFonts w:hint="eastAsia"/>
          <w:sz w:val="22"/>
          <w:szCs w:val="22"/>
        </w:rPr>
        <w:t>10</w:t>
      </w:r>
      <w:r>
        <w:rPr>
          <w:rFonts w:hint="eastAsia"/>
          <w:sz w:val="22"/>
          <w:szCs w:val="22"/>
        </w:rPr>
        <w:t>年早く人口減少の局面にあり、国立社会保障・人口問題研究所の推計によれば、</w:t>
      </w:r>
      <w:r>
        <w:rPr>
          <w:rFonts w:hint="eastAsia"/>
          <w:sz w:val="22"/>
          <w:szCs w:val="22"/>
        </w:rPr>
        <w:t>2040</w:t>
      </w:r>
      <w:r>
        <w:rPr>
          <w:rFonts w:hint="eastAsia"/>
          <w:sz w:val="22"/>
          <w:szCs w:val="22"/>
        </w:rPr>
        <w:t>年には約</w:t>
      </w:r>
      <w:r>
        <w:rPr>
          <w:rFonts w:hint="eastAsia"/>
          <w:sz w:val="22"/>
          <w:szCs w:val="22"/>
        </w:rPr>
        <w:t>3</w:t>
      </w:r>
      <w:r>
        <w:rPr>
          <w:rFonts w:hint="eastAsia"/>
          <w:sz w:val="22"/>
          <w:szCs w:val="22"/>
        </w:rPr>
        <w:t>人に</w:t>
      </w:r>
      <w:r>
        <w:rPr>
          <w:rFonts w:hint="eastAsia"/>
          <w:sz w:val="22"/>
          <w:szCs w:val="22"/>
        </w:rPr>
        <w:t>1</w:t>
      </w:r>
      <w:r>
        <w:rPr>
          <w:rFonts w:hint="eastAsia"/>
          <w:sz w:val="22"/>
          <w:szCs w:val="22"/>
        </w:rPr>
        <w:t>人が</w:t>
      </w:r>
      <w:r>
        <w:rPr>
          <w:rFonts w:hint="eastAsia"/>
          <w:sz w:val="22"/>
          <w:szCs w:val="22"/>
        </w:rPr>
        <w:t>65</w:t>
      </w:r>
      <w:r>
        <w:rPr>
          <w:rFonts w:hint="eastAsia"/>
          <w:sz w:val="22"/>
          <w:szCs w:val="22"/>
        </w:rPr>
        <w:t>歳以上の高齢者となる見込みです。</w:t>
      </w:r>
    </w:p>
    <w:p w14:paraId="1A4E3B82" w14:textId="342E281A" w:rsidR="00092340" w:rsidRDefault="000D66F5" w:rsidP="00C823AD">
      <w:pPr>
        <w:autoSpaceDE w:val="0"/>
        <w:autoSpaceDN w:val="0"/>
        <w:adjustRightInd w:val="0"/>
        <w:ind w:firstLineChars="64" w:firstLine="141"/>
        <w:jc w:val="left"/>
        <w:rPr>
          <w:sz w:val="22"/>
          <w:szCs w:val="22"/>
        </w:rPr>
      </w:pPr>
      <w:r>
        <w:rPr>
          <w:rFonts w:hint="eastAsia"/>
          <w:sz w:val="22"/>
          <w:szCs w:val="22"/>
        </w:rPr>
        <w:t>新型コロナウィルス感染症の最初の患者が中国武漢で確認されてから約</w:t>
      </w:r>
      <w:r>
        <w:rPr>
          <w:rFonts w:hint="eastAsia"/>
          <w:sz w:val="22"/>
          <w:szCs w:val="22"/>
        </w:rPr>
        <w:t>1</w:t>
      </w:r>
      <w:r>
        <w:rPr>
          <w:rFonts w:hint="eastAsia"/>
          <w:sz w:val="22"/>
          <w:szCs w:val="22"/>
        </w:rPr>
        <w:t>年以上が経過して以降、</w:t>
      </w:r>
      <w:r w:rsidR="009143B6">
        <w:rPr>
          <w:rFonts w:hint="eastAsia"/>
          <w:sz w:val="22"/>
          <w:szCs w:val="22"/>
        </w:rPr>
        <w:t>感染は</w:t>
      </w:r>
      <w:r>
        <w:rPr>
          <w:rFonts w:hint="eastAsia"/>
          <w:sz w:val="22"/>
          <w:szCs w:val="22"/>
        </w:rPr>
        <w:t>全世界に広がり</w:t>
      </w:r>
      <w:r w:rsidR="009143B6">
        <w:rPr>
          <w:rFonts w:hint="eastAsia"/>
          <w:sz w:val="22"/>
          <w:szCs w:val="22"/>
        </w:rPr>
        <w:t>パンデミックとなり、</w:t>
      </w:r>
      <w:r>
        <w:rPr>
          <w:rFonts w:hint="eastAsia"/>
          <w:sz w:val="22"/>
          <w:szCs w:val="22"/>
        </w:rPr>
        <w:t>多くの国で都市封鎖や人流抑制が行われ、感染拡大防止策を講じています。</w:t>
      </w:r>
      <w:r w:rsidR="00095B4F">
        <w:rPr>
          <w:rFonts w:hint="eastAsia"/>
          <w:sz w:val="22"/>
          <w:szCs w:val="22"/>
        </w:rPr>
        <w:t>一方、切り札である</w:t>
      </w:r>
      <w:r>
        <w:rPr>
          <w:rFonts w:hint="eastAsia"/>
          <w:sz w:val="22"/>
          <w:szCs w:val="22"/>
        </w:rPr>
        <w:t>ワクチン</w:t>
      </w:r>
      <w:r w:rsidR="00095B4F">
        <w:rPr>
          <w:rFonts w:hint="eastAsia"/>
          <w:sz w:val="22"/>
          <w:szCs w:val="22"/>
        </w:rPr>
        <w:t>接種に関しては先進国の中では日本が遅れを取り、諸外国との待遇に開きが生じています。</w:t>
      </w:r>
    </w:p>
    <w:p w14:paraId="6DA05FFD" w14:textId="1C2CD3BA" w:rsidR="00095B4F" w:rsidRDefault="00095B4F" w:rsidP="00092340">
      <w:pPr>
        <w:autoSpaceDE w:val="0"/>
        <w:autoSpaceDN w:val="0"/>
        <w:adjustRightInd w:val="0"/>
        <w:ind w:firstLineChars="100" w:firstLine="220"/>
        <w:jc w:val="left"/>
        <w:rPr>
          <w:sz w:val="22"/>
          <w:szCs w:val="22"/>
        </w:rPr>
      </w:pPr>
      <w:r>
        <w:rPr>
          <w:rFonts w:hint="eastAsia"/>
          <w:sz w:val="22"/>
          <w:szCs w:val="22"/>
        </w:rPr>
        <w:t>すでに先行して接種している医療従事者への接種率が高まらないと安全な医療提供体制が整いません</w:t>
      </w:r>
      <w:r w:rsidR="007D7782">
        <w:rPr>
          <w:rFonts w:hint="eastAsia"/>
          <w:sz w:val="22"/>
          <w:szCs w:val="22"/>
        </w:rPr>
        <w:t>の</w:t>
      </w:r>
      <w:r w:rsidR="0080653B">
        <w:rPr>
          <w:rFonts w:hint="eastAsia"/>
          <w:sz w:val="22"/>
          <w:szCs w:val="22"/>
        </w:rPr>
        <w:t>で</w:t>
      </w:r>
      <w:r>
        <w:rPr>
          <w:rFonts w:hint="eastAsia"/>
          <w:sz w:val="22"/>
          <w:szCs w:val="22"/>
        </w:rPr>
        <w:t>、</w:t>
      </w:r>
      <w:r w:rsidR="00092340">
        <w:rPr>
          <w:rFonts w:hint="eastAsia"/>
          <w:sz w:val="22"/>
          <w:szCs w:val="22"/>
        </w:rPr>
        <w:t>ワクチン接種がスムーズに進む</w:t>
      </w:r>
      <w:r w:rsidR="007D7782">
        <w:rPr>
          <w:rFonts w:hint="eastAsia"/>
          <w:sz w:val="22"/>
          <w:szCs w:val="22"/>
        </w:rPr>
        <w:t>ことを</w:t>
      </w:r>
      <w:r w:rsidR="00092340">
        <w:rPr>
          <w:rFonts w:hint="eastAsia"/>
          <w:sz w:val="22"/>
          <w:szCs w:val="22"/>
        </w:rPr>
        <w:t>願っています。</w:t>
      </w:r>
    </w:p>
    <w:p w14:paraId="4BEDC7A1" w14:textId="1C22D00F" w:rsidR="004D22F3" w:rsidRPr="007D7782" w:rsidRDefault="004D22F3" w:rsidP="00760295">
      <w:pPr>
        <w:autoSpaceDE w:val="0"/>
        <w:autoSpaceDN w:val="0"/>
        <w:adjustRightInd w:val="0"/>
        <w:ind w:firstLineChars="100" w:firstLine="220"/>
        <w:jc w:val="left"/>
        <w:rPr>
          <w:sz w:val="22"/>
          <w:szCs w:val="22"/>
        </w:rPr>
      </w:pPr>
    </w:p>
    <w:p w14:paraId="7E948937" w14:textId="0FC41360" w:rsidR="004F7706" w:rsidRPr="006544B8" w:rsidRDefault="004F7706" w:rsidP="004F7706">
      <w:pPr>
        <w:autoSpaceDE w:val="0"/>
        <w:autoSpaceDN w:val="0"/>
        <w:adjustRightInd w:val="0"/>
        <w:jc w:val="left"/>
        <w:rPr>
          <w:b/>
          <w:bCs/>
          <w:sz w:val="22"/>
          <w:szCs w:val="22"/>
        </w:rPr>
      </w:pPr>
      <w:r w:rsidRPr="006544B8">
        <w:rPr>
          <w:rFonts w:hint="eastAsia"/>
          <w:b/>
          <w:bCs/>
          <w:sz w:val="22"/>
          <w:szCs w:val="22"/>
        </w:rPr>
        <w:t>1.</w:t>
      </w:r>
      <w:r w:rsidR="00541A56" w:rsidRPr="006544B8">
        <w:rPr>
          <w:rFonts w:hint="eastAsia"/>
          <w:b/>
          <w:bCs/>
          <w:sz w:val="22"/>
          <w:szCs w:val="22"/>
        </w:rPr>
        <w:t>全体</w:t>
      </w:r>
      <w:r w:rsidRPr="006544B8">
        <w:rPr>
          <w:rFonts w:hint="eastAsia"/>
          <w:b/>
          <w:bCs/>
          <w:sz w:val="22"/>
          <w:szCs w:val="22"/>
        </w:rPr>
        <w:t>報告</w:t>
      </w:r>
    </w:p>
    <w:p w14:paraId="1280C9BE" w14:textId="41541292" w:rsidR="00C823AD" w:rsidRDefault="00C823AD" w:rsidP="005B6CDB">
      <w:pPr>
        <w:ind w:firstLineChars="100" w:firstLine="220"/>
        <w:rPr>
          <w:sz w:val="22"/>
          <w:szCs w:val="22"/>
        </w:rPr>
      </w:pPr>
      <w:r>
        <w:rPr>
          <w:rFonts w:hint="eastAsia"/>
          <w:sz w:val="22"/>
          <w:szCs w:val="22"/>
        </w:rPr>
        <w:t>令和</w:t>
      </w:r>
      <w:r>
        <w:rPr>
          <w:rFonts w:hint="eastAsia"/>
          <w:sz w:val="22"/>
          <w:szCs w:val="22"/>
        </w:rPr>
        <w:t>2</w:t>
      </w:r>
      <w:r>
        <w:rPr>
          <w:rFonts w:hint="eastAsia"/>
          <w:sz w:val="22"/>
          <w:szCs w:val="22"/>
        </w:rPr>
        <w:t>年度においては</w:t>
      </w:r>
      <w:r w:rsidR="0080653B">
        <w:rPr>
          <w:rFonts w:hint="eastAsia"/>
          <w:sz w:val="22"/>
          <w:szCs w:val="22"/>
        </w:rPr>
        <w:t>新型コロナウィルス</w:t>
      </w:r>
      <w:r>
        <w:rPr>
          <w:rFonts w:hint="eastAsia"/>
          <w:sz w:val="22"/>
          <w:szCs w:val="22"/>
        </w:rPr>
        <w:t>感染</w:t>
      </w:r>
      <w:r w:rsidR="0080653B">
        <w:rPr>
          <w:rFonts w:hint="eastAsia"/>
          <w:sz w:val="22"/>
          <w:szCs w:val="22"/>
        </w:rPr>
        <w:t>症が各事業の影響が出た年であったと思います。多くの会議や研修会は感染</w:t>
      </w:r>
      <w:r>
        <w:rPr>
          <w:rFonts w:hint="eastAsia"/>
          <w:sz w:val="22"/>
          <w:szCs w:val="22"/>
        </w:rPr>
        <w:t>拡大防止のため集合型</w:t>
      </w:r>
      <w:r w:rsidR="0080653B">
        <w:rPr>
          <w:rFonts w:hint="eastAsia"/>
          <w:sz w:val="22"/>
          <w:szCs w:val="22"/>
        </w:rPr>
        <w:t>では</w:t>
      </w:r>
      <w:r>
        <w:rPr>
          <w:rFonts w:hint="eastAsia"/>
          <w:sz w:val="22"/>
          <w:szCs w:val="22"/>
        </w:rPr>
        <w:t>全て中止となり、パソコン画面を通したリモート会議</w:t>
      </w:r>
      <w:r w:rsidR="00CD19A9">
        <w:rPr>
          <w:rFonts w:hint="eastAsia"/>
          <w:sz w:val="22"/>
          <w:szCs w:val="22"/>
        </w:rPr>
        <w:t>や研修会</w:t>
      </w:r>
      <w:r>
        <w:rPr>
          <w:rFonts w:hint="eastAsia"/>
          <w:sz w:val="22"/>
          <w:szCs w:val="22"/>
        </w:rPr>
        <w:t>が主流となりました。</w:t>
      </w:r>
    </w:p>
    <w:p w14:paraId="6B0E4EB7" w14:textId="00E2A4FC" w:rsidR="00CD19A9" w:rsidRDefault="00CD19A9" w:rsidP="005B6CDB">
      <w:pPr>
        <w:ind w:firstLineChars="100" w:firstLine="220"/>
        <w:rPr>
          <w:sz w:val="22"/>
          <w:szCs w:val="22"/>
        </w:rPr>
      </w:pPr>
      <w:r>
        <w:rPr>
          <w:rFonts w:hint="eastAsia"/>
          <w:sz w:val="22"/>
          <w:szCs w:val="22"/>
        </w:rPr>
        <w:t>感染防止にマスク着用や手洗いなど手指衛生の強化、</w:t>
      </w:r>
      <w:r>
        <w:rPr>
          <w:rFonts w:hint="eastAsia"/>
          <w:sz w:val="22"/>
          <w:szCs w:val="22"/>
        </w:rPr>
        <w:t>3</w:t>
      </w:r>
      <w:r>
        <w:rPr>
          <w:rFonts w:hint="eastAsia"/>
          <w:sz w:val="22"/>
          <w:szCs w:val="22"/>
        </w:rPr>
        <w:t>密を避ける</w:t>
      </w:r>
      <w:r w:rsidR="004F7706">
        <w:rPr>
          <w:rFonts w:hint="eastAsia"/>
          <w:sz w:val="22"/>
          <w:szCs w:val="22"/>
        </w:rPr>
        <w:t>事や</w:t>
      </w:r>
      <w:r>
        <w:rPr>
          <w:rFonts w:hint="eastAsia"/>
          <w:sz w:val="22"/>
          <w:szCs w:val="22"/>
        </w:rPr>
        <w:t>感染拡大が</w:t>
      </w:r>
      <w:r w:rsidR="0080653B">
        <w:rPr>
          <w:rFonts w:hint="eastAsia"/>
          <w:sz w:val="22"/>
          <w:szCs w:val="22"/>
        </w:rPr>
        <w:t>懸念</w:t>
      </w:r>
      <w:r>
        <w:rPr>
          <w:rFonts w:hint="eastAsia"/>
          <w:sz w:val="22"/>
          <w:szCs w:val="22"/>
        </w:rPr>
        <w:t>される</w:t>
      </w:r>
      <w:r w:rsidR="0080653B">
        <w:rPr>
          <w:rFonts w:hint="eastAsia"/>
          <w:sz w:val="22"/>
          <w:szCs w:val="22"/>
        </w:rPr>
        <w:t>場所や</w:t>
      </w:r>
      <w:r>
        <w:rPr>
          <w:rFonts w:hint="eastAsia"/>
          <w:sz w:val="22"/>
          <w:szCs w:val="22"/>
        </w:rPr>
        <w:t>地域を避けるなど</w:t>
      </w:r>
      <w:r w:rsidR="0080653B">
        <w:rPr>
          <w:rFonts w:hint="eastAsia"/>
          <w:sz w:val="22"/>
          <w:szCs w:val="22"/>
        </w:rPr>
        <w:t>心がけ</w:t>
      </w:r>
      <w:r>
        <w:rPr>
          <w:rFonts w:hint="eastAsia"/>
          <w:sz w:val="22"/>
          <w:szCs w:val="22"/>
        </w:rPr>
        <w:t>ました。</w:t>
      </w:r>
    </w:p>
    <w:p w14:paraId="3D9CE0FF" w14:textId="61A8C63D" w:rsidR="00F52021" w:rsidRPr="00F52021" w:rsidRDefault="00737490" w:rsidP="00F52021">
      <w:pPr>
        <w:ind w:firstLineChars="100" w:firstLine="220"/>
        <w:rPr>
          <w:sz w:val="22"/>
          <w:szCs w:val="22"/>
        </w:rPr>
      </w:pPr>
      <w:r>
        <w:rPr>
          <w:rFonts w:hint="eastAsia"/>
          <w:sz w:val="22"/>
          <w:szCs w:val="22"/>
        </w:rPr>
        <w:t>年度当初はサージカルマスクも手に入りにくい状況にもなっていましたので購入価格の半額を助成して職員の負担軽減</w:t>
      </w:r>
      <w:r w:rsidR="006631C5">
        <w:rPr>
          <w:rFonts w:hint="eastAsia"/>
          <w:sz w:val="22"/>
          <w:szCs w:val="22"/>
        </w:rPr>
        <w:t>に</w:t>
      </w:r>
      <w:r>
        <w:rPr>
          <w:rFonts w:hint="eastAsia"/>
          <w:sz w:val="22"/>
          <w:szCs w:val="22"/>
        </w:rPr>
        <w:t>も対応</w:t>
      </w:r>
      <w:r w:rsidR="00F52021">
        <w:rPr>
          <w:rFonts w:hint="eastAsia"/>
          <w:sz w:val="22"/>
          <w:szCs w:val="22"/>
        </w:rPr>
        <w:t>、</w:t>
      </w:r>
      <w:r w:rsidR="006631C5">
        <w:rPr>
          <w:rFonts w:hint="eastAsia"/>
          <w:sz w:val="22"/>
          <w:szCs w:val="22"/>
        </w:rPr>
        <w:t>また</w:t>
      </w:r>
      <w:r w:rsidR="00F52021">
        <w:rPr>
          <w:rFonts w:hint="eastAsia"/>
          <w:sz w:val="22"/>
          <w:szCs w:val="22"/>
        </w:rPr>
        <w:t>利用者や職員の熱発者が出ると仕事や活動を休んで検査</w:t>
      </w:r>
      <w:r w:rsidR="006631C5">
        <w:rPr>
          <w:rFonts w:hint="eastAsia"/>
          <w:sz w:val="22"/>
          <w:szCs w:val="22"/>
        </w:rPr>
        <w:t>を</w:t>
      </w:r>
      <w:r w:rsidR="00F52021">
        <w:rPr>
          <w:rFonts w:hint="eastAsia"/>
          <w:sz w:val="22"/>
          <w:szCs w:val="22"/>
        </w:rPr>
        <w:t>していただきました</w:t>
      </w:r>
      <w:r w:rsidR="006631C5">
        <w:rPr>
          <w:rFonts w:hint="eastAsia"/>
          <w:sz w:val="22"/>
          <w:szCs w:val="22"/>
        </w:rPr>
        <w:t>し、</w:t>
      </w:r>
      <w:r w:rsidR="00F52021">
        <w:rPr>
          <w:rFonts w:hint="eastAsia"/>
          <w:sz w:val="22"/>
          <w:szCs w:val="22"/>
        </w:rPr>
        <w:t>2</w:t>
      </w:r>
      <w:r w:rsidR="00F52021">
        <w:rPr>
          <w:rFonts w:hint="eastAsia"/>
          <w:sz w:val="22"/>
          <w:szCs w:val="22"/>
        </w:rPr>
        <w:t>月からは全職員</w:t>
      </w:r>
      <w:r w:rsidR="00F52021">
        <w:rPr>
          <w:rFonts w:hint="eastAsia"/>
          <w:sz w:val="22"/>
          <w:szCs w:val="22"/>
        </w:rPr>
        <w:t>P</w:t>
      </w:r>
      <w:r w:rsidR="00F52021">
        <w:rPr>
          <w:sz w:val="22"/>
          <w:szCs w:val="22"/>
        </w:rPr>
        <w:t>CR</w:t>
      </w:r>
      <w:r w:rsidR="006631C5">
        <w:rPr>
          <w:rFonts w:hint="eastAsia"/>
          <w:sz w:val="22"/>
          <w:szCs w:val="22"/>
        </w:rPr>
        <w:t>検査</w:t>
      </w:r>
      <w:r w:rsidR="00F52021">
        <w:rPr>
          <w:rFonts w:hint="eastAsia"/>
          <w:sz w:val="22"/>
          <w:szCs w:val="22"/>
        </w:rPr>
        <w:t>も</w:t>
      </w:r>
      <w:r w:rsidR="006631C5">
        <w:rPr>
          <w:rFonts w:hint="eastAsia"/>
          <w:sz w:val="22"/>
          <w:szCs w:val="22"/>
        </w:rPr>
        <w:t>実施しま</w:t>
      </w:r>
      <w:r w:rsidR="0071043A">
        <w:rPr>
          <w:rFonts w:hint="eastAsia"/>
          <w:sz w:val="22"/>
          <w:szCs w:val="22"/>
        </w:rPr>
        <w:t>した</w:t>
      </w:r>
      <w:r w:rsidR="006631C5">
        <w:rPr>
          <w:rFonts w:hint="eastAsia"/>
          <w:sz w:val="22"/>
          <w:szCs w:val="22"/>
        </w:rPr>
        <w:t>。</w:t>
      </w:r>
    </w:p>
    <w:p w14:paraId="42E68DBF" w14:textId="02544998" w:rsidR="00C4468F" w:rsidRDefault="00AB48AF" w:rsidP="005B6CDB">
      <w:pPr>
        <w:ind w:firstLineChars="100" w:firstLine="220"/>
        <w:rPr>
          <w:sz w:val="22"/>
          <w:szCs w:val="22"/>
        </w:rPr>
      </w:pPr>
      <w:r>
        <w:rPr>
          <w:rFonts w:hint="eastAsia"/>
          <w:sz w:val="22"/>
          <w:szCs w:val="22"/>
        </w:rPr>
        <w:t>自然災害に目を転じますと、令和</w:t>
      </w:r>
      <w:r>
        <w:rPr>
          <w:rFonts w:hint="eastAsia"/>
          <w:sz w:val="22"/>
          <w:szCs w:val="22"/>
        </w:rPr>
        <w:t>2</w:t>
      </w:r>
      <w:r>
        <w:rPr>
          <w:rFonts w:hint="eastAsia"/>
          <w:sz w:val="22"/>
          <w:szCs w:val="22"/>
        </w:rPr>
        <w:t>年</w:t>
      </w:r>
      <w:r>
        <w:rPr>
          <w:rFonts w:hint="eastAsia"/>
          <w:sz w:val="22"/>
          <w:szCs w:val="22"/>
        </w:rPr>
        <w:t>7</w:t>
      </w:r>
      <w:r>
        <w:rPr>
          <w:rFonts w:hint="eastAsia"/>
          <w:sz w:val="22"/>
          <w:szCs w:val="22"/>
        </w:rPr>
        <w:t>月には熊本県南部地域（八代・芦北・球磨・人吉）を襲った豪雨災害（球磨川氾濫）により多くの命が失われ、家屋も地域も甚大な被害</w:t>
      </w:r>
      <w:r w:rsidR="004F728B">
        <w:rPr>
          <w:rFonts w:hint="eastAsia"/>
          <w:sz w:val="22"/>
          <w:szCs w:val="22"/>
        </w:rPr>
        <w:t>があり、</w:t>
      </w:r>
      <w:r w:rsidR="004D75D3">
        <w:rPr>
          <w:rFonts w:hint="eastAsia"/>
          <w:sz w:val="22"/>
          <w:szCs w:val="22"/>
        </w:rPr>
        <w:t>で熊本県内のボランティアと限定された中で</w:t>
      </w:r>
      <w:r w:rsidR="004F728B">
        <w:rPr>
          <w:rFonts w:hint="eastAsia"/>
          <w:sz w:val="22"/>
          <w:szCs w:val="22"/>
        </w:rPr>
        <w:t>復旧活動が</w:t>
      </w:r>
      <w:r w:rsidR="004D75D3">
        <w:rPr>
          <w:rFonts w:hint="eastAsia"/>
          <w:sz w:val="22"/>
          <w:szCs w:val="22"/>
        </w:rPr>
        <w:t>行われましたけれども、</w:t>
      </w:r>
      <w:r w:rsidR="00C4468F">
        <w:rPr>
          <w:rFonts w:hint="eastAsia"/>
          <w:sz w:val="22"/>
          <w:szCs w:val="22"/>
        </w:rPr>
        <w:t>我が法人からも個人ボランティアとして</w:t>
      </w:r>
      <w:r w:rsidR="004F728B">
        <w:rPr>
          <w:rFonts w:hint="eastAsia"/>
          <w:sz w:val="22"/>
          <w:szCs w:val="22"/>
        </w:rPr>
        <w:t>参加</w:t>
      </w:r>
      <w:r w:rsidR="00C4468F">
        <w:rPr>
          <w:rFonts w:hint="eastAsia"/>
          <w:sz w:val="22"/>
          <w:szCs w:val="22"/>
        </w:rPr>
        <w:t>し、福祉避難所運営に職員</w:t>
      </w:r>
      <w:r w:rsidR="001B173D">
        <w:rPr>
          <w:rFonts w:hint="eastAsia"/>
          <w:sz w:val="22"/>
          <w:szCs w:val="22"/>
        </w:rPr>
        <w:t>（</w:t>
      </w:r>
      <w:r w:rsidR="001B173D">
        <w:rPr>
          <w:rFonts w:hint="eastAsia"/>
          <w:sz w:val="22"/>
          <w:szCs w:val="22"/>
        </w:rPr>
        <w:t>8</w:t>
      </w:r>
      <w:r w:rsidR="001B173D">
        <w:rPr>
          <w:rFonts w:hint="eastAsia"/>
          <w:sz w:val="22"/>
          <w:szCs w:val="22"/>
        </w:rPr>
        <w:t>月から</w:t>
      </w:r>
      <w:r w:rsidR="001B173D">
        <w:rPr>
          <w:rFonts w:hint="eastAsia"/>
          <w:sz w:val="22"/>
          <w:szCs w:val="22"/>
        </w:rPr>
        <w:t>10</w:t>
      </w:r>
      <w:r w:rsidR="001B173D">
        <w:rPr>
          <w:rFonts w:hint="eastAsia"/>
          <w:sz w:val="22"/>
          <w:szCs w:val="22"/>
        </w:rPr>
        <w:t>月まで月</w:t>
      </w:r>
      <w:r w:rsidR="001B173D">
        <w:rPr>
          <w:rFonts w:hint="eastAsia"/>
          <w:sz w:val="22"/>
          <w:szCs w:val="22"/>
        </w:rPr>
        <w:t>1</w:t>
      </w:r>
      <w:r w:rsidR="001B173D">
        <w:rPr>
          <w:rFonts w:hint="eastAsia"/>
          <w:sz w:val="22"/>
          <w:szCs w:val="22"/>
        </w:rPr>
        <w:t>人ずつ</w:t>
      </w:r>
      <w:r w:rsidR="001B173D">
        <w:rPr>
          <w:rFonts w:hint="eastAsia"/>
          <w:sz w:val="22"/>
          <w:szCs w:val="22"/>
        </w:rPr>
        <w:t>1</w:t>
      </w:r>
      <w:r w:rsidR="001B173D">
        <w:rPr>
          <w:rFonts w:hint="eastAsia"/>
          <w:sz w:val="22"/>
          <w:szCs w:val="22"/>
        </w:rPr>
        <w:t>泊以上）</w:t>
      </w:r>
      <w:r w:rsidR="0080653B">
        <w:rPr>
          <w:rFonts w:hint="eastAsia"/>
          <w:sz w:val="22"/>
          <w:szCs w:val="22"/>
        </w:rPr>
        <w:t>を</w:t>
      </w:r>
      <w:r w:rsidR="001B173D">
        <w:rPr>
          <w:rFonts w:hint="eastAsia"/>
          <w:sz w:val="22"/>
          <w:szCs w:val="22"/>
        </w:rPr>
        <w:t>派遣</w:t>
      </w:r>
      <w:r w:rsidR="00B00221">
        <w:rPr>
          <w:rFonts w:hint="eastAsia"/>
          <w:sz w:val="22"/>
          <w:szCs w:val="22"/>
        </w:rPr>
        <w:t>し、</w:t>
      </w:r>
      <w:r w:rsidR="00C4468F">
        <w:rPr>
          <w:rFonts w:hint="eastAsia"/>
          <w:sz w:val="22"/>
          <w:szCs w:val="22"/>
        </w:rPr>
        <w:t>協会会員</w:t>
      </w:r>
      <w:r w:rsidR="00B00221">
        <w:rPr>
          <w:rFonts w:hint="eastAsia"/>
          <w:sz w:val="22"/>
          <w:szCs w:val="22"/>
        </w:rPr>
        <w:t>の被災</w:t>
      </w:r>
      <w:r w:rsidR="00C4468F">
        <w:rPr>
          <w:rFonts w:hint="eastAsia"/>
          <w:sz w:val="22"/>
          <w:szCs w:val="22"/>
        </w:rPr>
        <w:t>施設</w:t>
      </w:r>
      <w:r w:rsidR="00B00221">
        <w:rPr>
          <w:rFonts w:hint="eastAsia"/>
          <w:sz w:val="22"/>
          <w:szCs w:val="22"/>
        </w:rPr>
        <w:t>へ</w:t>
      </w:r>
      <w:r w:rsidR="00C4468F">
        <w:rPr>
          <w:rFonts w:hint="eastAsia"/>
          <w:sz w:val="22"/>
          <w:szCs w:val="22"/>
        </w:rPr>
        <w:t>食料物資の</w:t>
      </w:r>
      <w:r w:rsidR="001B173D">
        <w:rPr>
          <w:rFonts w:hint="eastAsia"/>
          <w:sz w:val="22"/>
          <w:szCs w:val="22"/>
        </w:rPr>
        <w:t>支援</w:t>
      </w:r>
      <w:r w:rsidR="00C4468F">
        <w:rPr>
          <w:rFonts w:hint="eastAsia"/>
          <w:sz w:val="22"/>
          <w:szCs w:val="22"/>
        </w:rPr>
        <w:t>にも尽力し</w:t>
      </w:r>
      <w:r w:rsidR="001B173D">
        <w:rPr>
          <w:rFonts w:hint="eastAsia"/>
          <w:sz w:val="22"/>
          <w:szCs w:val="22"/>
        </w:rPr>
        <w:t>ました</w:t>
      </w:r>
      <w:r w:rsidR="00C4468F">
        <w:rPr>
          <w:rFonts w:hint="eastAsia"/>
          <w:sz w:val="22"/>
          <w:szCs w:val="22"/>
        </w:rPr>
        <w:t>。</w:t>
      </w:r>
    </w:p>
    <w:p w14:paraId="49DB7C9A" w14:textId="77777777" w:rsidR="006544B8" w:rsidRPr="003E3BF1" w:rsidRDefault="006544B8" w:rsidP="00541A56">
      <w:pPr>
        <w:rPr>
          <w:sz w:val="22"/>
          <w:szCs w:val="22"/>
        </w:rPr>
      </w:pPr>
    </w:p>
    <w:p w14:paraId="74E501BA" w14:textId="21F8ECC2" w:rsidR="006544B8" w:rsidRPr="006544B8" w:rsidRDefault="006544B8" w:rsidP="006544B8">
      <w:pPr>
        <w:autoSpaceDE w:val="0"/>
        <w:autoSpaceDN w:val="0"/>
        <w:adjustRightInd w:val="0"/>
        <w:jc w:val="left"/>
        <w:rPr>
          <w:b/>
          <w:bCs/>
          <w:sz w:val="22"/>
          <w:szCs w:val="22"/>
        </w:rPr>
      </w:pPr>
      <w:r w:rsidRPr="006544B8">
        <w:rPr>
          <w:rFonts w:hint="eastAsia"/>
          <w:b/>
          <w:bCs/>
          <w:sz w:val="22"/>
          <w:szCs w:val="22"/>
        </w:rPr>
        <w:t>2.</w:t>
      </w:r>
      <w:r w:rsidRPr="006544B8">
        <w:rPr>
          <w:rFonts w:hint="eastAsia"/>
          <w:b/>
          <w:bCs/>
          <w:sz w:val="22"/>
          <w:szCs w:val="22"/>
        </w:rPr>
        <w:t>利用者の状況</w:t>
      </w:r>
    </w:p>
    <w:p w14:paraId="7E154D42" w14:textId="77777777" w:rsidR="00376B0B" w:rsidRDefault="00376B0B" w:rsidP="00376B0B">
      <w:pPr>
        <w:autoSpaceDE w:val="0"/>
        <w:autoSpaceDN w:val="0"/>
        <w:adjustRightInd w:val="0"/>
        <w:ind w:firstLineChars="100" w:firstLine="220"/>
        <w:jc w:val="left"/>
        <w:rPr>
          <w:sz w:val="22"/>
          <w:szCs w:val="22"/>
        </w:rPr>
      </w:pPr>
      <w:r>
        <w:rPr>
          <w:rFonts w:hint="eastAsia"/>
          <w:sz w:val="22"/>
          <w:szCs w:val="22"/>
        </w:rPr>
        <w:t>コロナ禍の中でも、継続して仕事ができるよう職員一丸で支援体制を整えて臨みました。</w:t>
      </w:r>
    </w:p>
    <w:p w14:paraId="71650FC3" w14:textId="3A021CBD" w:rsidR="00376B0B" w:rsidRDefault="00376B0B" w:rsidP="00376B0B">
      <w:pPr>
        <w:autoSpaceDE w:val="0"/>
        <w:autoSpaceDN w:val="0"/>
        <w:adjustRightInd w:val="0"/>
        <w:jc w:val="left"/>
        <w:rPr>
          <w:sz w:val="22"/>
          <w:szCs w:val="22"/>
        </w:rPr>
      </w:pPr>
      <w:r>
        <w:rPr>
          <w:rFonts w:hint="eastAsia"/>
          <w:sz w:val="22"/>
          <w:szCs w:val="22"/>
        </w:rPr>
        <w:t>特に今年はウィズコロナ時代を生き抜いていかなければなりませんでしたので感染防止に力を注ぎました。</w:t>
      </w:r>
    </w:p>
    <w:p w14:paraId="38191EBE" w14:textId="76EB62AA" w:rsidR="00376B0B" w:rsidRDefault="00376B0B" w:rsidP="00376B0B">
      <w:pPr>
        <w:autoSpaceDE w:val="0"/>
        <w:autoSpaceDN w:val="0"/>
        <w:adjustRightInd w:val="0"/>
        <w:ind w:firstLineChars="100" w:firstLine="220"/>
        <w:jc w:val="left"/>
        <w:rPr>
          <w:sz w:val="22"/>
          <w:szCs w:val="22"/>
        </w:rPr>
      </w:pPr>
      <w:r>
        <w:rPr>
          <w:rFonts w:hint="eastAsia"/>
          <w:sz w:val="22"/>
          <w:szCs w:val="22"/>
        </w:rPr>
        <w:t>マスクの着用や手指消毒、対面側面での食事スタイルを変更した机の配置換え、体調管理のための測定器の購入、空気清浄・換気徹底と合わせて不要不急の外出・外泊の抑制などに取り組みました。</w:t>
      </w:r>
    </w:p>
    <w:p w14:paraId="012B7DC7" w14:textId="5E4EEAFA" w:rsidR="00376B0B" w:rsidRDefault="0019410B" w:rsidP="00376B0B">
      <w:pPr>
        <w:autoSpaceDE w:val="0"/>
        <w:autoSpaceDN w:val="0"/>
        <w:adjustRightInd w:val="0"/>
        <w:ind w:firstLineChars="100" w:firstLine="220"/>
        <w:jc w:val="left"/>
        <w:rPr>
          <w:sz w:val="22"/>
          <w:szCs w:val="22"/>
        </w:rPr>
      </w:pPr>
      <w:r>
        <w:rPr>
          <w:rFonts w:hint="eastAsia"/>
          <w:sz w:val="22"/>
          <w:szCs w:val="22"/>
        </w:rPr>
        <w:t>そして</w:t>
      </w:r>
      <w:r w:rsidR="00376B0B">
        <w:rPr>
          <w:rFonts w:hint="eastAsia"/>
          <w:sz w:val="22"/>
          <w:szCs w:val="22"/>
        </w:rPr>
        <w:t>利用者の仕事がなくならないよう利用者職員一丸となって日々の日中活動支援</w:t>
      </w:r>
      <w:r w:rsidR="00326FF8">
        <w:rPr>
          <w:rFonts w:hint="eastAsia"/>
          <w:sz w:val="22"/>
          <w:szCs w:val="22"/>
        </w:rPr>
        <w:t>（就労支援事業）</w:t>
      </w:r>
      <w:r w:rsidR="00376B0B">
        <w:rPr>
          <w:rFonts w:hint="eastAsia"/>
          <w:sz w:val="22"/>
          <w:szCs w:val="22"/>
        </w:rPr>
        <w:t>を丁寧に取り組みました。結果として巣ごもり需要も相ま</w:t>
      </w:r>
      <w:r w:rsidR="00326FF8">
        <w:rPr>
          <w:rFonts w:hint="eastAsia"/>
          <w:sz w:val="22"/>
          <w:szCs w:val="22"/>
        </w:rPr>
        <w:t>り</w:t>
      </w:r>
      <w:r w:rsidR="00376B0B">
        <w:rPr>
          <w:rFonts w:hint="eastAsia"/>
          <w:sz w:val="22"/>
          <w:szCs w:val="22"/>
        </w:rPr>
        <w:t>仕事は</w:t>
      </w:r>
      <w:r>
        <w:rPr>
          <w:rFonts w:hint="eastAsia"/>
          <w:sz w:val="22"/>
          <w:szCs w:val="22"/>
        </w:rPr>
        <w:t>需要に応えて作業量は</w:t>
      </w:r>
      <w:r w:rsidR="00376B0B">
        <w:rPr>
          <w:rFonts w:hint="eastAsia"/>
          <w:sz w:val="22"/>
          <w:szCs w:val="22"/>
        </w:rPr>
        <w:t>維持拡大し</w:t>
      </w:r>
      <w:r>
        <w:rPr>
          <w:rFonts w:hint="eastAsia"/>
          <w:sz w:val="22"/>
          <w:szCs w:val="22"/>
        </w:rPr>
        <w:t>て</w:t>
      </w:r>
      <w:r w:rsidR="00376B0B">
        <w:rPr>
          <w:rFonts w:hint="eastAsia"/>
          <w:sz w:val="22"/>
          <w:szCs w:val="22"/>
        </w:rPr>
        <w:t>工賃支給</w:t>
      </w:r>
      <w:r w:rsidR="00326FF8">
        <w:rPr>
          <w:rFonts w:hint="eastAsia"/>
          <w:sz w:val="22"/>
          <w:szCs w:val="22"/>
        </w:rPr>
        <w:t>の</w:t>
      </w:r>
      <w:r w:rsidR="00376B0B">
        <w:rPr>
          <w:rFonts w:hint="eastAsia"/>
          <w:sz w:val="22"/>
          <w:szCs w:val="22"/>
        </w:rPr>
        <w:t>向上</w:t>
      </w:r>
      <w:r w:rsidR="00326FF8">
        <w:rPr>
          <w:rFonts w:hint="eastAsia"/>
          <w:sz w:val="22"/>
          <w:szCs w:val="22"/>
        </w:rPr>
        <w:t>にも繋がってきて</w:t>
      </w:r>
      <w:r w:rsidR="00376B0B">
        <w:rPr>
          <w:rFonts w:hint="eastAsia"/>
          <w:sz w:val="22"/>
          <w:szCs w:val="22"/>
        </w:rPr>
        <w:t>おりますが、経済状況にも左右され</w:t>
      </w:r>
      <w:r w:rsidR="00376B0B">
        <w:rPr>
          <w:rFonts w:hint="eastAsia"/>
          <w:sz w:val="22"/>
          <w:szCs w:val="22"/>
        </w:rPr>
        <w:lastRenderedPageBreak/>
        <w:t>る世界ですので、推移を見ながら今後も努力を重ねたいと思います。</w:t>
      </w:r>
    </w:p>
    <w:p w14:paraId="52CB2807" w14:textId="51C9EA13" w:rsidR="00326FF8" w:rsidRDefault="00376B0B" w:rsidP="00326FF8">
      <w:pPr>
        <w:autoSpaceDE w:val="0"/>
        <w:autoSpaceDN w:val="0"/>
        <w:adjustRightInd w:val="0"/>
        <w:ind w:firstLineChars="100" w:firstLine="220"/>
        <w:jc w:val="left"/>
        <w:rPr>
          <w:sz w:val="22"/>
          <w:szCs w:val="22"/>
        </w:rPr>
      </w:pPr>
      <w:r>
        <w:rPr>
          <w:rFonts w:hint="eastAsia"/>
          <w:sz w:val="22"/>
          <w:szCs w:val="22"/>
        </w:rPr>
        <w:t>また、</w:t>
      </w:r>
      <w:r w:rsidR="00C823AD">
        <w:rPr>
          <w:rFonts w:hint="eastAsia"/>
          <w:sz w:val="22"/>
          <w:szCs w:val="22"/>
        </w:rPr>
        <w:t>利用者の高齢化に伴う体力低下に繋がらないよう足腰の運動強化に取り組みました。</w:t>
      </w:r>
      <w:r w:rsidR="00326FF8">
        <w:rPr>
          <w:rFonts w:hint="eastAsia"/>
          <w:sz w:val="22"/>
          <w:szCs w:val="22"/>
        </w:rPr>
        <w:t>雨風がないような天気の日には外で散策や歩行訓練を実施致しましたし、</w:t>
      </w:r>
      <w:r>
        <w:rPr>
          <w:rFonts w:hint="eastAsia"/>
          <w:sz w:val="22"/>
          <w:szCs w:val="22"/>
        </w:rPr>
        <w:t>お洒落を楽しむために正装して写真撮影（</w:t>
      </w:r>
      <w:r>
        <w:rPr>
          <w:rFonts w:hint="eastAsia"/>
          <w:sz w:val="22"/>
          <w:szCs w:val="22"/>
        </w:rPr>
        <w:t>1</w:t>
      </w:r>
      <w:r>
        <w:rPr>
          <w:rFonts w:hint="eastAsia"/>
          <w:sz w:val="22"/>
          <w:szCs w:val="22"/>
        </w:rPr>
        <w:t>月）や、桜の前で写真撮影（</w:t>
      </w:r>
      <w:r>
        <w:rPr>
          <w:rFonts w:hint="eastAsia"/>
          <w:sz w:val="22"/>
          <w:szCs w:val="22"/>
        </w:rPr>
        <w:t>3</w:t>
      </w:r>
      <w:r>
        <w:rPr>
          <w:rFonts w:hint="eastAsia"/>
          <w:sz w:val="22"/>
          <w:szCs w:val="22"/>
        </w:rPr>
        <w:t>月）も実施しました。</w:t>
      </w:r>
      <w:r w:rsidR="00326FF8">
        <w:rPr>
          <w:rFonts w:hint="eastAsia"/>
          <w:sz w:val="22"/>
          <w:szCs w:val="22"/>
        </w:rPr>
        <w:t>また利用者の可能性を見出して生き甲斐をもって生きていくことを目的に創作活動も実践して、作品作りに勤しんでいます。発表する機会は富合町文化祭のみでしたがアフターコロナには多くの作品が陽の目を見るように準備して参りたいと思います。</w:t>
      </w:r>
    </w:p>
    <w:p w14:paraId="591DADE2" w14:textId="04766D2B" w:rsidR="006544B8" w:rsidRDefault="00376B0B" w:rsidP="00C823AD">
      <w:pPr>
        <w:autoSpaceDE w:val="0"/>
        <w:autoSpaceDN w:val="0"/>
        <w:adjustRightInd w:val="0"/>
        <w:ind w:firstLineChars="100" w:firstLine="220"/>
        <w:jc w:val="left"/>
        <w:rPr>
          <w:sz w:val="22"/>
          <w:szCs w:val="22"/>
        </w:rPr>
      </w:pPr>
      <w:r>
        <w:rPr>
          <w:rFonts w:hint="eastAsia"/>
          <w:sz w:val="22"/>
          <w:szCs w:val="22"/>
        </w:rPr>
        <w:t>グループホームの</w:t>
      </w:r>
      <w:r w:rsidR="00C823AD">
        <w:rPr>
          <w:rFonts w:hint="eastAsia"/>
          <w:sz w:val="22"/>
          <w:szCs w:val="22"/>
        </w:rPr>
        <w:t>生活においてはコロナ禍でも楽しみを見出して生活できるよう、</w:t>
      </w:r>
      <w:r w:rsidR="00326FF8">
        <w:rPr>
          <w:rFonts w:hint="eastAsia"/>
          <w:sz w:val="22"/>
          <w:szCs w:val="22"/>
        </w:rPr>
        <w:t>季節ごとの行事や誕生日会、</w:t>
      </w:r>
      <w:r w:rsidR="003A0AE1">
        <w:rPr>
          <w:rFonts w:hint="eastAsia"/>
          <w:sz w:val="22"/>
          <w:szCs w:val="22"/>
        </w:rPr>
        <w:t>年祝い行事を実施し、</w:t>
      </w:r>
      <w:r w:rsidR="00C823AD">
        <w:rPr>
          <w:rFonts w:hint="eastAsia"/>
          <w:sz w:val="22"/>
          <w:szCs w:val="22"/>
        </w:rPr>
        <w:t>感染が少し収まった時期（</w:t>
      </w:r>
      <w:r w:rsidR="00C823AD">
        <w:rPr>
          <w:rFonts w:hint="eastAsia"/>
          <w:sz w:val="22"/>
          <w:szCs w:val="22"/>
        </w:rPr>
        <w:t>10</w:t>
      </w:r>
      <w:r w:rsidR="00C823AD">
        <w:rPr>
          <w:rFonts w:hint="eastAsia"/>
          <w:sz w:val="22"/>
          <w:szCs w:val="22"/>
        </w:rPr>
        <w:t>月）には感染防止策を講じながら近場にて徒歩で外出（買い物やテイクアウト）も実施できましたし、家族との連絡に応えるために通常の電話やメールに加えてリモート面会（</w:t>
      </w:r>
      <w:r w:rsidR="00C823AD">
        <w:rPr>
          <w:rFonts w:hint="eastAsia"/>
          <w:sz w:val="22"/>
          <w:szCs w:val="22"/>
        </w:rPr>
        <w:t>12</w:t>
      </w:r>
      <w:r w:rsidR="00C823AD">
        <w:rPr>
          <w:rFonts w:hint="eastAsia"/>
          <w:sz w:val="22"/>
          <w:szCs w:val="22"/>
        </w:rPr>
        <w:t>月）も導入致しました</w:t>
      </w:r>
      <w:r w:rsidR="00326FF8">
        <w:rPr>
          <w:rFonts w:hint="eastAsia"/>
          <w:sz w:val="22"/>
          <w:szCs w:val="22"/>
        </w:rPr>
        <w:t>。</w:t>
      </w:r>
    </w:p>
    <w:p w14:paraId="5E564342" w14:textId="77777777" w:rsidR="00376B0B" w:rsidRPr="00541A56" w:rsidRDefault="00376B0B" w:rsidP="00C823AD">
      <w:pPr>
        <w:autoSpaceDE w:val="0"/>
        <w:autoSpaceDN w:val="0"/>
        <w:adjustRightInd w:val="0"/>
        <w:ind w:firstLineChars="100" w:firstLine="220"/>
        <w:jc w:val="left"/>
        <w:rPr>
          <w:sz w:val="22"/>
          <w:szCs w:val="22"/>
        </w:rPr>
      </w:pPr>
    </w:p>
    <w:p w14:paraId="75367BE9" w14:textId="6837CD00" w:rsidR="00C823AD" w:rsidRPr="0019410B" w:rsidRDefault="0019410B" w:rsidP="0019410B">
      <w:pPr>
        <w:autoSpaceDE w:val="0"/>
        <w:autoSpaceDN w:val="0"/>
        <w:adjustRightInd w:val="0"/>
        <w:jc w:val="left"/>
        <w:rPr>
          <w:b/>
          <w:bCs/>
          <w:sz w:val="22"/>
          <w:szCs w:val="22"/>
        </w:rPr>
      </w:pPr>
      <w:r w:rsidRPr="0019410B">
        <w:rPr>
          <w:rFonts w:hint="eastAsia"/>
          <w:b/>
          <w:bCs/>
          <w:sz w:val="22"/>
          <w:szCs w:val="22"/>
        </w:rPr>
        <w:t>3.</w:t>
      </w:r>
      <w:r w:rsidRPr="0019410B">
        <w:rPr>
          <w:rFonts w:hint="eastAsia"/>
          <w:b/>
          <w:bCs/>
          <w:sz w:val="22"/>
          <w:szCs w:val="22"/>
        </w:rPr>
        <w:t>職員の資質向上と福祉サービスの質の評価</w:t>
      </w:r>
      <w:r w:rsidR="00BD61D0">
        <w:rPr>
          <w:rFonts w:hint="eastAsia"/>
          <w:b/>
          <w:bCs/>
          <w:sz w:val="22"/>
          <w:szCs w:val="22"/>
        </w:rPr>
        <w:t>（熊本県福祉サービス第三者評価）</w:t>
      </w:r>
    </w:p>
    <w:p w14:paraId="3BF61E3C" w14:textId="77777777" w:rsidR="0019410B" w:rsidRDefault="0019410B" w:rsidP="0019410B">
      <w:pPr>
        <w:autoSpaceDE w:val="0"/>
        <w:autoSpaceDN w:val="0"/>
        <w:adjustRightInd w:val="0"/>
        <w:ind w:firstLineChars="100" w:firstLine="220"/>
        <w:jc w:val="left"/>
        <w:rPr>
          <w:sz w:val="22"/>
          <w:szCs w:val="22"/>
        </w:rPr>
      </w:pPr>
      <w:r>
        <w:rPr>
          <w:rFonts w:hint="eastAsia"/>
          <w:sz w:val="22"/>
          <w:szCs w:val="22"/>
        </w:rPr>
        <w:t>利用者は一人一人役割を求めて日々の活動に勤しんでいますので、我々職員がその行動の芽生えを見逃さず可能性を信じて仕事の役割を与えて充実させることこそ、我々の務めであると思っています。</w:t>
      </w:r>
    </w:p>
    <w:p w14:paraId="515EE675" w14:textId="2202BDA7" w:rsidR="00BD61D0" w:rsidRDefault="00BD61D0" w:rsidP="00C823AD">
      <w:pPr>
        <w:autoSpaceDE w:val="0"/>
        <w:autoSpaceDN w:val="0"/>
        <w:adjustRightInd w:val="0"/>
        <w:ind w:firstLineChars="100" w:firstLine="220"/>
        <w:jc w:val="left"/>
        <w:rPr>
          <w:sz w:val="22"/>
          <w:szCs w:val="22"/>
        </w:rPr>
      </w:pPr>
      <w:r>
        <w:rPr>
          <w:rFonts w:hint="eastAsia"/>
          <w:sz w:val="22"/>
          <w:szCs w:val="22"/>
        </w:rPr>
        <w:t>6</w:t>
      </w:r>
      <w:r>
        <w:rPr>
          <w:rFonts w:hint="eastAsia"/>
          <w:sz w:val="22"/>
          <w:szCs w:val="22"/>
        </w:rPr>
        <w:t>月と</w:t>
      </w:r>
      <w:r>
        <w:rPr>
          <w:rFonts w:hint="eastAsia"/>
          <w:sz w:val="22"/>
          <w:szCs w:val="22"/>
        </w:rPr>
        <w:t>11</w:t>
      </w:r>
      <w:r>
        <w:rPr>
          <w:rFonts w:hint="eastAsia"/>
          <w:sz w:val="22"/>
          <w:szCs w:val="22"/>
        </w:rPr>
        <w:t>月の年</w:t>
      </w:r>
      <w:r>
        <w:rPr>
          <w:rFonts w:hint="eastAsia"/>
          <w:sz w:val="22"/>
          <w:szCs w:val="22"/>
        </w:rPr>
        <w:t>2</w:t>
      </w:r>
      <w:r>
        <w:rPr>
          <w:rFonts w:hint="eastAsia"/>
          <w:sz w:val="22"/>
          <w:szCs w:val="22"/>
        </w:rPr>
        <w:t>回全職員に向けて虐待防止アンケートを実施して日頃の振り返りをしていただき、法人の基本理念や基本方針の確認や自分の強みや活かせる場面、取得したい資格などをアンケート調査して各人の面接を行いました。</w:t>
      </w:r>
    </w:p>
    <w:p w14:paraId="537C6DBD" w14:textId="1D193A14" w:rsidR="008F29E2" w:rsidRDefault="00BD61D0" w:rsidP="00C823AD">
      <w:pPr>
        <w:autoSpaceDE w:val="0"/>
        <w:autoSpaceDN w:val="0"/>
        <w:adjustRightInd w:val="0"/>
        <w:ind w:firstLineChars="100" w:firstLine="220"/>
        <w:jc w:val="left"/>
        <w:rPr>
          <w:sz w:val="22"/>
          <w:szCs w:val="22"/>
        </w:rPr>
      </w:pPr>
      <w:r>
        <w:rPr>
          <w:rFonts w:hint="eastAsia"/>
          <w:sz w:val="22"/>
          <w:szCs w:val="22"/>
        </w:rPr>
        <w:t>また、</w:t>
      </w:r>
      <w:r>
        <w:rPr>
          <w:rFonts w:hint="eastAsia"/>
          <w:sz w:val="22"/>
          <w:szCs w:val="22"/>
        </w:rPr>
        <w:t>7</w:t>
      </w:r>
      <w:r>
        <w:rPr>
          <w:rFonts w:hint="eastAsia"/>
          <w:sz w:val="22"/>
          <w:szCs w:val="22"/>
        </w:rPr>
        <w:t>月から</w:t>
      </w:r>
      <w:r>
        <w:rPr>
          <w:rFonts w:hint="eastAsia"/>
          <w:sz w:val="22"/>
          <w:szCs w:val="22"/>
        </w:rPr>
        <w:t>9</w:t>
      </w:r>
      <w:r>
        <w:rPr>
          <w:rFonts w:hint="eastAsia"/>
          <w:sz w:val="22"/>
          <w:szCs w:val="22"/>
        </w:rPr>
        <w:t>月にかけて</w:t>
      </w:r>
      <w:r w:rsidR="0019410B">
        <w:rPr>
          <w:rFonts w:hint="eastAsia"/>
          <w:sz w:val="22"/>
          <w:szCs w:val="22"/>
        </w:rPr>
        <w:t>質の向上を目的に</w:t>
      </w:r>
      <w:r w:rsidR="004F7706">
        <w:rPr>
          <w:rFonts w:hint="eastAsia"/>
          <w:sz w:val="22"/>
          <w:szCs w:val="22"/>
        </w:rPr>
        <w:t>「スキルアップ研修会」</w:t>
      </w:r>
      <w:r w:rsidR="0019410B">
        <w:rPr>
          <w:rFonts w:hint="eastAsia"/>
          <w:sz w:val="22"/>
          <w:szCs w:val="22"/>
        </w:rPr>
        <w:t>を</w:t>
      </w:r>
      <w:r w:rsidR="004F7706">
        <w:rPr>
          <w:rFonts w:hint="eastAsia"/>
          <w:sz w:val="22"/>
          <w:szCs w:val="22"/>
        </w:rPr>
        <w:t>5</w:t>
      </w:r>
      <w:r w:rsidR="004F7706">
        <w:rPr>
          <w:rFonts w:hint="eastAsia"/>
          <w:sz w:val="22"/>
          <w:szCs w:val="22"/>
        </w:rPr>
        <w:t>日間</w:t>
      </w:r>
      <w:r w:rsidR="0019410B">
        <w:rPr>
          <w:rFonts w:hint="eastAsia"/>
          <w:sz w:val="22"/>
          <w:szCs w:val="22"/>
        </w:rPr>
        <w:t>の</w:t>
      </w:r>
      <w:r w:rsidR="004F7706">
        <w:rPr>
          <w:rFonts w:hint="eastAsia"/>
          <w:sz w:val="22"/>
          <w:szCs w:val="22"/>
        </w:rPr>
        <w:t>合計</w:t>
      </w:r>
      <w:r w:rsidR="004F7706">
        <w:rPr>
          <w:rFonts w:hint="eastAsia"/>
          <w:sz w:val="22"/>
          <w:szCs w:val="22"/>
        </w:rPr>
        <w:t>20</w:t>
      </w:r>
      <w:r w:rsidR="004F7706">
        <w:rPr>
          <w:rFonts w:hint="eastAsia"/>
          <w:sz w:val="22"/>
          <w:szCs w:val="22"/>
        </w:rPr>
        <w:t>時間、開催</w:t>
      </w:r>
      <w:r w:rsidR="00541A56">
        <w:rPr>
          <w:rFonts w:hint="eastAsia"/>
          <w:sz w:val="22"/>
          <w:szCs w:val="22"/>
        </w:rPr>
        <w:t>致し</w:t>
      </w:r>
      <w:r w:rsidR="004F7706">
        <w:rPr>
          <w:rFonts w:hint="eastAsia"/>
          <w:sz w:val="22"/>
          <w:szCs w:val="22"/>
        </w:rPr>
        <w:t>ました。</w:t>
      </w:r>
      <w:r>
        <w:rPr>
          <w:rFonts w:hint="eastAsia"/>
          <w:sz w:val="22"/>
          <w:szCs w:val="22"/>
        </w:rPr>
        <w:t>この研修会は熊本労働局の人材開発助成金をもとに開催して</w:t>
      </w:r>
      <w:r>
        <w:rPr>
          <w:rFonts w:hint="eastAsia"/>
          <w:sz w:val="22"/>
          <w:szCs w:val="22"/>
        </w:rPr>
        <w:t>5</w:t>
      </w:r>
      <w:r>
        <w:rPr>
          <w:rFonts w:hint="eastAsia"/>
          <w:sz w:val="22"/>
          <w:szCs w:val="22"/>
        </w:rPr>
        <w:t>年目となっており</w:t>
      </w:r>
      <w:r>
        <w:rPr>
          <w:rFonts w:hint="eastAsia"/>
          <w:sz w:val="22"/>
          <w:szCs w:val="22"/>
        </w:rPr>
        <w:t>13</w:t>
      </w:r>
      <w:r>
        <w:rPr>
          <w:rFonts w:hint="eastAsia"/>
          <w:sz w:val="22"/>
          <w:szCs w:val="22"/>
        </w:rPr>
        <w:t>名</w:t>
      </w:r>
      <w:r w:rsidR="008F29E2">
        <w:rPr>
          <w:rFonts w:hint="eastAsia"/>
          <w:sz w:val="22"/>
          <w:szCs w:val="22"/>
        </w:rPr>
        <w:t>がコアメンバーとして参加し、以下のカリキュラムと講師陣で開催しました。</w:t>
      </w:r>
    </w:p>
    <w:p w14:paraId="5D8D2A0E" w14:textId="08D3E607" w:rsidR="004F7706" w:rsidRDefault="008F29E2" w:rsidP="00C823AD">
      <w:pPr>
        <w:autoSpaceDE w:val="0"/>
        <w:autoSpaceDN w:val="0"/>
        <w:adjustRightInd w:val="0"/>
        <w:ind w:firstLineChars="100" w:firstLine="220"/>
        <w:jc w:val="left"/>
        <w:rPr>
          <w:sz w:val="22"/>
          <w:szCs w:val="22"/>
        </w:rPr>
      </w:pPr>
      <w:r>
        <w:rPr>
          <w:rFonts w:hint="eastAsia"/>
          <w:sz w:val="22"/>
          <w:szCs w:val="22"/>
        </w:rPr>
        <w:t>7/16</w:t>
      </w:r>
      <w:r>
        <w:rPr>
          <w:rFonts w:hint="eastAsia"/>
          <w:sz w:val="22"/>
          <w:szCs w:val="22"/>
        </w:rPr>
        <w:t>「障害特性に関して問題行動対応」　発達障がい者支援センターみなわ</w:t>
      </w:r>
    </w:p>
    <w:p w14:paraId="442C46D3" w14:textId="28417388" w:rsidR="008F29E2" w:rsidRDefault="008F29E2" w:rsidP="00C823AD">
      <w:pPr>
        <w:autoSpaceDE w:val="0"/>
        <w:autoSpaceDN w:val="0"/>
        <w:adjustRightInd w:val="0"/>
        <w:ind w:firstLineChars="100" w:firstLine="220"/>
        <w:jc w:val="left"/>
        <w:rPr>
          <w:sz w:val="22"/>
          <w:szCs w:val="22"/>
        </w:rPr>
      </w:pPr>
      <w:r>
        <w:rPr>
          <w:rFonts w:hint="eastAsia"/>
          <w:sz w:val="22"/>
          <w:szCs w:val="22"/>
        </w:rPr>
        <w:t>7/30</w:t>
      </w:r>
      <w:r>
        <w:rPr>
          <w:rFonts w:hint="eastAsia"/>
          <w:sz w:val="22"/>
          <w:szCs w:val="22"/>
        </w:rPr>
        <w:t xml:space="preserve">「感染症予防研修」　　　</w:t>
      </w:r>
      <w:r>
        <w:rPr>
          <w:rFonts w:hint="eastAsia"/>
          <w:sz w:val="22"/>
          <w:szCs w:val="22"/>
        </w:rPr>
        <w:t>BLS</w:t>
      </w:r>
      <w:r>
        <w:rPr>
          <w:rFonts w:hint="eastAsia"/>
          <w:sz w:val="22"/>
          <w:szCs w:val="22"/>
        </w:rPr>
        <w:t>くまもと　岩永留美氏</w:t>
      </w:r>
    </w:p>
    <w:p w14:paraId="71F9F368" w14:textId="490FBB55" w:rsidR="008F29E2" w:rsidRPr="008F29E2" w:rsidRDefault="008F29E2" w:rsidP="00C823AD">
      <w:pPr>
        <w:autoSpaceDE w:val="0"/>
        <w:autoSpaceDN w:val="0"/>
        <w:adjustRightInd w:val="0"/>
        <w:ind w:firstLineChars="100" w:firstLine="220"/>
        <w:jc w:val="left"/>
        <w:rPr>
          <w:sz w:val="22"/>
          <w:szCs w:val="22"/>
        </w:rPr>
      </w:pPr>
      <w:r>
        <w:rPr>
          <w:rFonts w:hint="eastAsia"/>
          <w:sz w:val="22"/>
          <w:szCs w:val="22"/>
        </w:rPr>
        <w:t>8/20</w:t>
      </w:r>
      <w:r>
        <w:rPr>
          <w:rFonts w:hint="eastAsia"/>
          <w:sz w:val="22"/>
          <w:szCs w:val="22"/>
        </w:rPr>
        <w:t>「チーム力強化について」　株式会社　ワークライフシナジー研究所　藤原千晶氏</w:t>
      </w:r>
    </w:p>
    <w:p w14:paraId="2E9EB9FA" w14:textId="081AD020" w:rsidR="0019410B" w:rsidRDefault="008F29E2" w:rsidP="00C823AD">
      <w:pPr>
        <w:autoSpaceDE w:val="0"/>
        <w:autoSpaceDN w:val="0"/>
        <w:adjustRightInd w:val="0"/>
        <w:ind w:firstLineChars="100" w:firstLine="220"/>
        <w:jc w:val="left"/>
        <w:rPr>
          <w:sz w:val="22"/>
          <w:szCs w:val="22"/>
        </w:rPr>
      </w:pPr>
      <w:r>
        <w:rPr>
          <w:rFonts w:hint="eastAsia"/>
          <w:sz w:val="22"/>
          <w:szCs w:val="22"/>
        </w:rPr>
        <w:t>8/27</w:t>
      </w:r>
      <w:r>
        <w:rPr>
          <w:rFonts w:hint="eastAsia"/>
          <w:sz w:val="22"/>
          <w:szCs w:val="22"/>
        </w:rPr>
        <w:t>「課題解決と適切な対応について」　中九州短期大学　久保英樹氏</w:t>
      </w:r>
    </w:p>
    <w:p w14:paraId="07AF2296" w14:textId="276EE217" w:rsidR="008F29E2" w:rsidRPr="008F29E2" w:rsidRDefault="008F29E2" w:rsidP="00C823AD">
      <w:pPr>
        <w:autoSpaceDE w:val="0"/>
        <w:autoSpaceDN w:val="0"/>
        <w:adjustRightInd w:val="0"/>
        <w:ind w:firstLineChars="100" w:firstLine="220"/>
        <w:jc w:val="left"/>
        <w:rPr>
          <w:sz w:val="22"/>
          <w:szCs w:val="22"/>
        </w:rPr>
      </w:pPr>
      <w:r>
        <w:rPr>
          <w:rFonts w:hint="eastAsia"/>
          <w:sz w:val="22"/>
          <w:szCs w:val="22"/>
        </w:rPr>
        <w:t>9/10</w:t>
      </w:r>
      <w:r>
        <w:rPr>
          <w:rFonts w:hint="eastAsia"/>
          <w:sz w:val="22"/>
          <w:szCs w:val="22"/>
        </w:rPr>
        <w:t>「対人援助職としての心構え」合同会社　能真　福祉相談所グッディワン　戸泉直美氏</w:t>
      </w:r>
    </w:p>
    <w:p w14:paraId="2A4B0F4C" w14:textId="67A5119F" w:rsidR="004F7706" w:rsidRDefault="008F29E2" w:rsidP="008F29E2">
      <w:pPr>
        <w:autoSpaceDE w:val="0"/>
        <w:autoSpaceDN w:val="0"/>
        <w:adjustRightInd w:val="0"/>
        <w:jc w:val="left"/>
        <w:rPr>
          <w:sz w:val="22"/>
          <w:szCs w:val="22"/>
        </w:rPr>
      </w:pPr>
      <w:r>
        <w:rPr>
          <w:rFonts w:hint="eastAsia"/>
          <w:sz w:val="22"/>
          <w:szCs w:val="22"/>
        </w:rPr>
        <w:t xml:space="preserve">　学びを深めて</w:t>
      </w:r>
      <w:r w:rsidR="0071043A">
        <w:rPr>
          <w:rFonts w:hint="eastAsia"/>
          <w:sz w:val="22"/>
          <w:szCs w:val="22"/>
        </w:rPr>
        <w:t>利用者にとって、</w:t>
      </w:r>
      <w:r>
        <w:rPr>
          <w:rFonts w:hint="eastAsia"/>
          <w:sz w:val="22"/>
          <w:szCs w:val="22"/>
        </w:rPr>
        <w:t>より良き支援者</w:t>
      </w:r>
      <w:r w:rsidR="0071043A">
        <w:rPr>
          <w:rFonts w:hint="eastAsia"/>
          <w:sz w:val="22"/>
          <w:szCs w:val="22"/>
        </w:rPr>
        <w:t>となるよう邁進していきたいと思い</w:t>
      </w:r>
      <w:r>
        <w:rPr>
          <w:rFonts w:hint="eastAsia"/>
          <w:sz w:val="22"/>
          <w:szCs w:val="22"/>
        </w:rPr>
        <w:t>ます。</w:t>
      </w:r>
    </w:p>
    <w:p w14:paraId="278DE205" w14:textId="77777777" w:rsidR="009A2470" w:rsidRDefault="0019410B" w:rsidP="0019410B">
      <w:pPr>
        <w:autoSpaceDE w:val="0"/>
        <w:autoSpaceDN w:val="0"/>
        <w:adjustRightInd w:val="0"/>
        <w:ind w:firstLineChars="100" w:firstLine="220"/>
        <w:jc w:val="left"/>
        <w:rPr>
          <w:sz w:val="22"/>
          <w:szCs w:val="22"/>
        </w:rPr>
      </w:pPr>
      <w:r>
        <w:rPr>
          <w:rFonts w:hint="eastAsia"/>
          <w:sz w:val="22"/>
          <w:szCs w:val="22"/>
        </w:rPr>
        <w:t>グループホーム心陽とサポートライフ心陽において熊本県福祉サービス第三者評価も受審致しました。</w:t>
      </w:r>
      <w:r w:rsidR="009A2470">
        <w:rPr>
          <w:rFonts w:hint="eastAsia"/>
          <w:sz w:val="22"/>
          <w:szCs w:val="22"/>
        </w:rPr>
        <w:t>7</w:t>
      </w:r>
      <w:r w:rsidR="009A2470">
        <w:rPr>
          <w:rFonts w:hint="eastAsia"/>
          <w:sz w:val="22"/>
          <w:szCs w:val="22"/>
        </w:rPr>
        <w:t>月</w:t>
      </w:r>
      <w:r w:rsidR="009A2470">
        <w:rPr>
          <w:rFonts w:hint="eastAsia"/>
          <w:sz w:val="22"/>
          <w:szCs w:val="22"/>
        </w:rPr>
        <w:t>22</w:t>
      </w:r>
      <w:r w:rsidR="009A2470">
        <w:rPr>
          <w:rFonts w:hint="eastAsia"/>
          <w:sz w:val="22"/>
          <w:szCs w:val="22"/>
        </w:rPr>
        <w:t>日にサポートライフ心陽の利用者と職員にアンケート調査、</w:t>
      </w:r>
      <w:r w:rsidR="009A2470">
        <w:rPr>
          <w:rFonts w:hint="eastAsia"/>
          <w:sz w:val="22"/>
          <w:szCs w:val="22"/>
        </w:rPr>
        <w:t>7</w:t>
      </w:r>
      <w:r w:rsidR="008F29E2">
        <w:rPr>
          <w:rFonts w:hint="eastAsia"/>
          <w:sz w:val="22"/>
          <w:szCs w:val="22"/>
        </w:rPr>
        <w:t>月</w:t>
      </w:r>
      <w:r w:rsidR="009A2470">
        <w:rPr>
          <w:rFonts w:hint="eastAsia"/>
          <w:sz w:val="22"/>
          <w:szCs w:val="22"/>
        </w:rPr>
        <w:t>29</w:t>
      </w:r>
      <w:r w:rsidR="009A2470">
        <w:rPr>
          <w:rFonts w:hint="eastAsia"/>
          <w:sz w:val="22"/>
          <w:szCs w:val="22"/>
        </w:rPr>
        <w:t>日</w:t>
      </w:r>
      <w:r w:rsidR="008F29E2">
        <w:rPr>
          <w:rFonts w:hint="eastAsia"/>
          <w:sz w:val="22"/>
          <w:szCs w:val="22"/>
        </w:rPr>
        <w:t>に</w:t>
      </w:r>
      <w:r w:rsidR="009A2470">
        <w:rPr>
          <w:rFonts w:hint="eastAsia"/>
          <w:sz w:val="22"/>
          <w:szCs w:val="22"/>
        </w:rPr>
        <w:t>グループホーム心陽の</w:t>
      </w:r>
      <w:r>
        <w:rPr>
          <w:rFonts w:hint="eastAsia"/>
          <w:sz w:val="22"/>
          <w:szCs w:val="22"/>
        </w:rPr>
        <w:t>利用者</w:t>
      </w:r>
      <w:r w:rsidR="009A2470">
        <w:rPr>
          <w:rFonts w:hint="eastAsia"/>
          <w:sz w:val="22"/>
          <w:szCs w:val="22"/>
        </w:rPr>
        <w:t>と</w:t>
      </w:r>
      <w:r>
        <w:rPr>
          <w:rFonts w:hint="eastAsia"/>
          <w:sz w:val="22"/>
          <w:szCs w:val="22"/>
        </w:rPr>
        <w:t>職員</w:t>
      </w:r>
      <w:r w:rsidR="009A2470">
        <w:rPr>
          <w:rFonts w:hint="eastAsia"/>
          <w:sz w:val="22"/>
          <w:szCs w:val="22"/>
        </w:rPr>
        <w:t>に</w:t>
      </w:r>
      <w:r>
        <w:rPr>
          <w:rFonts w:hint="eastAsia"/>
          <w:sz w:val="22"/>
          <w:szCs w:val="22"/>
        </w:rPr>
        <w:t>アンケート調査、そして</w:t>
      </w:r>
      <w:r w:rsidR="008F29E2">
        <w:rPr>
          <w:rFonts w:hint="eastAsia"/>
          <w:sz w:val="22"/>
          <w:szCs w:val="22"/>
        </w:rPr>
        <w:t>10</w:t>
      </w:r>
      <w:r w:rsidR="008F29E2">
        <w:rPr>
          <w:rFonts w:hint="eastAsia"/>
          <w:sz w:val="22"/>
          <w:szCs w:val="22"/>
        </w:rPr>
        <w:t>月</w:t>
      </w:r>
      <w:r w:rsidR="008F29E2">
        <w:rPr>
          <w:rFonts w:hint="eastAsia"/>
          <w:sz w:val="22"/>
          <w:szCs w:val="22"/>
        </w:rPr>
        <w:t>29</w:t>
      </w:r>
      <w:r w:rsidR="008F29E2">
        <w:rPr>
          <w:rFonts w:hint="eastAsia"/>
          <w:sz w:val="22"/>
          <w:szCs w:val="22"/>
        </w:rPr>
        <w:t>日から</w:t>
      </w:r>
      <w:r w:rsidR="008F29E2">
        <w:rPr>
          <w:rFonts w:hint="eastAsia"/>
          <w:sz w:val="22"/>
          <w:szCs w:val="22"/>
        </w:rPr>
        <w:t>11</w:t>
      </w:r>
      <w:r w:rsidR="008F29E2">
        <w:rPr>
          <w:rFonts w:hint="eastAsia"/>
          <w:sz w:val="22"/>
          <w:szCs w:val="22"/>
        </w:rPr>
        <w:t>月</w:t>
      </w:r>
      <w:r w:rsidR="008F29E2">
        <w:rPr>
          <w:rFonts w:hint="eastAsia"/>
          <w:sz w:val="22"/>
          <w:szCs w:val="22"/>
        </w:rPr>
        <w:t>5</w:t>
      </w:r>
      <w:r w:rsidR="008F29E2">
        <w:rPr>
          <w:rFonts w:hint="eastAsia"/>
          <w:sz w:val="22"/>
          <w:szCs w:val="22"/>
        </w:rPr>
        <w:t>日にかけて</w:t>
      </w:r>
      <w:r>
        <w:rPr>
          <w:rFonts w:hint="eastAsia"/>
          <w:sz w:val="22"/>
          <w:szCs w:val="22"/>
        </w:rPr>
        <w:t>評価者による訪問調査や聴き取り調査や書類審査などを経て、評価していただきました。</w:t>
      </w:r>
    </w:p>
    <w:p w14:paraId="5A61E7E3" w14:textId="5964FDCD" w:rsidR="0019410B" w:rsidRDefault="0019410B" w:rsidP="0019410B">
      <w:pPr>
        <w:autoSpaceDE w:val="0"/>
        <w:autoSpaceDN w:val="0"/>
        <w:adjustRightInd w:val="0"/>
        <w:ind w:firstLineChars="100" w:firstLine="220"/>
        <w:jc w:val="left"/>
        <w:rPr>
          <w:sz w:val="22"/>
          <w:szCs w:val="22"/>
        </w:rPr>
      </w:pPr>
      <w:r>
        <w:rPr>
          <w:rFonts w:hint="eastAsia"/>
          <w:sz w:val="22"/>
          <w:szCs w:val="22"/>
        </w:rPr>
        <w:t>特に評価をしていただいた点はさらに</w:t>
      </w:r>
      <w:r w:rsidR="009A2470">
        <w:rPr>
          <w:rFonts w:hint="eastAsia"/>
          <w:sz w:val="22"/>
          <w:szCs w:val="22"/>
        </w:rPr>
        <w:t>質の</w:t>
      </w:r>
      <w:r>
        <w:rPr>
          <w:rFonts w:hint="eastAsia"/>
          <w:sz w:val="22"/>
          <w:szCs w:val="22"/>
        </w:rPr>
        <w:t>維持向上に努め、改善を要する点として中長期計画の策定や</w:t>
      </w:r>
      <w:r w:rsidR="009A2470">
        <w:rPr>
          <w:rFonts w:hint="eastAsia"/>
          <w:sz w:val="22"/>
          <w:szCs w:val="22"/>
        </w:rPr>
        <w:t>組織として</w:t>
      </w:r>
      <w:r>
        <w:rPr>
          <w:rFonts w:hint="eastAsia"/>
          <w:sz w:val="22"/>
          <w:szCs w:val="22"/>
        </w:rPr>
        <w:t>の見える化や</w:t>
      </w:r>
      <w:r w:rsidR="009A2470">
        <w:rPr>
          <w:rFonts w:hint="eastAsia"/>
          <w:sz w:val="22"/>
          <w:szCs w:val="22"/>
        </w:rPr>
        <w:t>福祉サービスの</w:t>
      </w:r>
      <w:r>
        <w:rPr>
          <w:rFonts w:hint="eastAsia"/>
          <w:sz w:val="22"/>
          <w:szCs w:val="22"/>
        </w:rPr>
        <w:t>魅せる化などに努め</w:t>
      </w:r>
      <w:r w:rsidR="009A2470">
        <w:rPr>
          <w:rFonts w:hint="eastAsia"/>
          <w:sz w:val="22"/>
          <w:szCs w:val="22"/>
        </w:rPr>
        <w:t>ることなどを挙げていただきましたので今後はそ</w:t>
      </w:r>
      <w:r>
        <w:rPr>
          <w:rFonts w:hint="eastAsia"/>
          <w:sz w:val="22"/>
          <w:szCs w:val="22"/>
        </w:rPr>
        <w:t>の負託に応えられるように</w:t>
      </w:r>
      <w:r w:rsidR="009A2470">
        <w:rPr>
          <w:rFonts w:hint="eastAsia"/>
          <w:sz w:val="22"/>
          <w:szCs w:val="22"/>
        </w:rPr>
        <w:t>全職員</w:t>
      </w:r>
      <w:r w:rsidR="0071043A">
        <w:rPr>
          <w:rFonts w:hint="eastAsia"/>
          <w:sz w:val="22"/>
          <w:szCs w:val="22"/>
        </w:rPr>
        <w:t>が</w:t>
      </w:r>
      <w:r w:rsidR="009A2470">
        <w:rPr>
          <w:rFonts w:hint="eastAsia"/>
          <w:sz w:val="22"/>
          <w:szCs w:val="22"/>
        </w:rPr>
        <w:t>意識を統一して取り組んで</w:t>
      </w:r>
      <w:r>
        <w:rPr>
          <w:rFonts w:hint="eastAsia"/>
          <w:sz w:val="22"/>
          <w:szCs w:val="22"/>
        </w:rPr>
        <w:t>参りたいと思います。</w:t>
      </w:r>
    </w:p>
    <w:p w14:paraId="57E2CCA7" w14:textId="286CA5E5" w:rsidR="004F7706" w:rsidRDefault="00FF1C3C" w:rsidP="00C823AD">
      <w:pPr>
        <w:autoSpaceDE w:val="0"/>
        <w:autoSpaceDN w:val="0"/>
        <w:adjustRightInd w:val="0"/>
        <w:ind w:firstLineChars="100" w:firstLine="220"/>
        <w:jc w:val="left"/>
        <w:rPr>
          <w:sz w:val="22"/>
          <w:szCs w:val="22"/>
        </w:rPr>
      </w:pPr>
      <w:r>
        <w:rPr>
          <w:rFonts w:hint="eastAsia"/>
          <w:sz w:val="22"/>
          <w:szCs w:val="22"/>
        </w:rPr>
        <w:t>福祉職員としての質を高めていただこうと従来の処遇改善計画と合わせて特定処遇改善計画を実行し、給与額や賞与額の増加や資格取得の半額助成、研修機会の提供などに力を注ぎました。</w:t>
      </w:r>
    </w:p>
    <w:p w14:paraId="6B250314" w14:textId="77777777" w:rsidR="0071043A" w:rsidRDefault="0071043A" w:rsidP="00C823AD">
      <w:pPr>
        <w:autoSpaceDE w:val="0"/>
        <w:autoSpaceDN w:val="0"/>
        <w:adjustRightInd w:val="0"/>
        <w:ind w:firstLineChars="100" w:firstLine="220"/>
        <w:jc w:val="left"/>
        <w:rPr>
          <w:sz w:val="22"/>
          <w:szCs w:val="22"/>
        </w:rPr>
      </w:pPr>
    </w:p>
    <w:p w14:paraId="3803CE79" w14:textId="77777777" w:rsidR="00FA6067" w:rsidRPr="002634DF" w:rsidRDefault="00FA6067" w:rsidP="00FA6067">
      <w:pPr>
        <w:pStyle w:val="ac"/>
        <w:ind w:leftChars="0" w:left="0"/>
        <w:rPr>
          <w:b/>
          <w:sz w:val="22"/>
          <w:szCs w:val="22"/>
        </w:rPr>
      </w:pPr>
      <w:r w:rsidRPr="002634DF">
        <w:rPr>
          <w:rFonts w:hint="eastAsia"/>
          <w:b/>
          <w:sz w:val="22"/>
          <w:szCs w:val="22"/>
        </w:rPr>
        <w:lastRenderedPageBreak/>
        <w:t>＜情報開示＞</w:t>
      </w:r>
    </w:p>
    <w:p w14:paraId="0514CA4F" w14:textId="77777777" w:rsidR="00FA6067" w:rsidRDefault="00FA6067" w:rsidP="00FA6067">
      <w:pPr>
        <w:pStyle w:val="ac"/>
        <w:numPr>
          <w:ilvl w:val="0"/>
          <w:numId w:val="19"/>
        </w:numPr>
        <w:ind w:leftChars="0"/>
        <w:rPr>
          <w:sz w:val="22"/>
          <w:szCs w:val="22"/>
        </w:rPr>
      </w:pPr>
      <w:r>
        <w:rPr>
          <w:rFonts w:hint="eastAsia"/>
          <w:sz w:val="22"/>
          <w:szCs w:val="22"/>
        </w:rPr>
        <w:t>広報誌「しんよう」・・・年</w:t>
      </w:r>
      <w:r>
        <w:rPr>
          <w:rFonts w:hint="eastAsia"/>
          <w:sz w:val="22"/>
          <w:szCs w:val="22"/>
        </w:rPr>
        <w:t>1</w:t>
      </w:r>
      <w:r>
        <w:rPr>
          <w:rFonts w:hint="eastAsia"/>
          <w:sz w:val="22"/>
          <w:szCs w:val="22"/>
        </w:rPr>
        <w:t>回発行（家族・地域福祉関係へ配付）</w:t>
      </w:r>
    </w:p>
    <w:p w14:paraId="09A1DDB8" w14:textId="107B01CD" w:rsidR="00FA6067" w:rsidRPr="00C90006" w:rsidRDefault="00FA6067" w:rsidP="00FA6067">
      <w:pPr>
        <w:pStyle w:val="ac"/>
        <w:numPr>
          <w:ilvl w:val="0"/>
          <w:numId w:val="19"/>
        </w:numPr>
        <w:ind w:leftChars="0"/>
        <w:rPr>
          <w:sz w:val="22"/>
          <w:szCs w:val="22"/>
        </w:rPr>
      </w:pPr>
      <w:r w:rsidRPr="00C90006">
        <w:rPr>
          <w:rFonts w:hint="eastAsia"/>
          <w:sz w:val="22"/>
          <w:szCs w:val="22"/>
        </w:rPr>
        <w:t>法人ホームページで</w:t>
      </w:r>
      <w:r>
        <w:rPr>
          <w:rFonts w:hint="eastAsia"/>
          <w:sz w:val="22"/>
          <w:szCs w:val="22"/>
        </w:rPr>
        <w:t>各事業所の取り組み・</w:t>
      </w:r>
      <w:r w:rsidRPr="00C90006">
        <w:rPr>
          <w:rFonts w:hint="eastAsia"/>
          <w:sz w:val="22"/>
          <w:szCs w:val="22"/>
        </w:rPr>
        <w:t>財務諸表・社会福祉法人現況報告の公開</w:t>
      </w:r>
    </w:p>
    <w:p w14:paraId="21C384FB" w14:textId="35182386" w:rsidR="00FA6067" w:rsidRPr="00FA6067" w:rsidRDefault="00FA6067" w:rsidP="00FA6067">
      <w:pPr>
        <w:pStyle w:val="ac"/>
        <w:numPr>
          <w:ilvl w:val="0"/>
          <w:numId w:val="19"/>
        </w:numPr>
        <w:ind w:leftChars="0"/>
        <w:rPr>
          <w:bCs/>
          <w:sz w:val="22"/>
          <w:szCs w:val="22"/>
        </w:rPr>
      </w:pPr>
      <w:r w:rsidRPr="00FA6067">
        <w:rPr>
          <w:rFonts w:hint="eastAsia"/>
          <w:bCs/>
          <w:sz w:val="22"/>
          <w:szCs w:val="22"/>
        </w:rPr>
        <w:t>福祉サービスの情報</w:t>
      </w:r>
      <w:r>
        <w:rPr>
          <w:rFonts w:hint="eastAsia"/>
          <w:bCs/>
          <w:sz w:val="22"/>
          <w:szCs w:val="22"/>
        </w:rPr>
        <w:t>公表制度、特定処遇改善</w:t>
      </w:r>
      <w:r w:rsidR="00FF1C3C">
        <w:rPr>
          <w:rFonts w:hint="eastAsia"/>
          <w:bCs/>
          <w:sz w:val="22"/>
          <w:szCs w:val="22"/>
        </w:rPr>
        <w:t>計画等の情報開示</w:t>
      </w:r>
    </w:p>
    <w:p w14:paraId="02E32A0F" w14:textId="77777777" w:rsidR="00D70AEA" w:rsidRDefault="00D70AEA" w:rsidP="00FA6067">
      <w:pPr>
        <w:rPr>
          <w:b/>
          <w:sz w:val="22"/>
          <w:szCs w:val="22"/>
        </w:rPr>
      </w:pPr>
    </w:p>
    <w:p w14:paraId="64D1604E" w14:textId="2D7BD690" w:rsidR="00FA6067" w:rsidRPr="002634DF" w:rsidRDefault="00FA6067" w:rsidP="00FA6067">
      <w:pPr>
        <w:rPr>
          <w:b/>
          <w:sz w:val="22"/>
          <w:szCs w:val="22"/>
        </w:rPr>
      </w:pPr>
      <w:r w:rsidRPr="002634DF">
        <w:rPr>
          <w:rFonts w:hint="eastAsia"/>
          <w:b/>
          <w:sz w:val="22"/>
          <w:szCs w:val="22"/>
        </w:rPr>
        <w:t>＜地域公益活動＞</w:t>
      </w:r>
    </w:p>
    <w:p w14:paraId="4F688958" w14:textId="77777777" w:rsidR="00FA6067" w:rsidRPr="008915CD" w:rsidRDefault="00FA6067" w:rsidP="00FA6067">
      <w:pPr>
        <w:rPr>
          <w:b/>
          <w:sz w:val="22"/>
          <w:szCs w:val="22"/>
        </w:rPr>
      </w:pPr>
      <w:r>
        <w:rPr>
          <w:rFonts w:hint="eastAsia"/>
          <w:b/>
          <w:sz w:val="22"/>
          <w:szCs w:val="22"/>
        </w:rPr>
        <w:t>1.</w:t>
      </w:r>
      <w:r w:rsidRPr="008915CD">
        <w:rPr>
          <w:rFonts w:hint="eastAsia"/>
          <w:b/>
          <w:sz w:val="22"/>
          <w:szCs w:val="22"/>
        </w:rPr>
        <w:t>既存事業への上乗せ、横出しと実施している取り組み</w:t>
      </w:r>
    </w:p>
    <w:p w14:paraId="7869DC38" w14:textId="77777777" w:rsidR="00FA6067" w:rsidRPr="001F301E" w:rsidRDefault="00FA6067" w:rsidP="00FA6067">
      <w:pPr>
        <w:pStyle w:val="ac"/>
        <w:numPr>
          <w:ilvl w:val="0"/>
          <w:numId w:val="20"/>
        </w:numPr>
        <w:ind w:leftChars="0"/>
        <w:rPr>
          <w:sz w:val="22"/>
          <w:szCs w:val="22"/>
        </w:rPr>
      </w:pPr>
      <w:r>
        <w:rPr>
          <w:rFonts w:hint="eastAsia"/>
          <w:sz w:val="22"/>
          <w:szCs w:val="22"/>
        </w:rPr>
        <w:t>計画相談事業以外の事案に対する地域住民や家族等への相談に対応</w:t>
      </w:r>
    </w:p>
    <w:p w14:paraId="103235BA" w14:textId="77777777" w:rsidR="00FA6067" w:rsidRDefault="00FA6067" w:rsidP="00FA6067">
      <w:pPr>
        <w:pStyle w:val="ac"/>
        <w:numPr>
          <w:ilvl w:val="0"/>
          <w:numId w:val="20"/>
        </w:numPr>
        <w:ind w:leftChars="0"/>
        <w:rPr>
          <w:sz w:val="22"/>
          <w:szCs w:val="22"/>
        </w:rPr>
      </w:pPr>
      <w:r>
        <w:rPr>
          <w:rFonts w:hint="eastAsia"/>
          <w:sz w:val="22"/>
          <w:szCs w:val="22"/>
        </w:rPr>
        <w:t>通所利用者の通院に際し、家族等が通院介助・同伴等ができない場合等に、事業所職員が無料で通院介助や同伴</w:t>
      </w:r>
    </w:p>
    <w:p w14:paraId="7143CAE7" w14:textId="1F95302C" w:rsidR="00FA6067" w:rsidRDefault="00FA6067" w:rsidP="00FA6067">
      <w:pPr>
        <w:pStyle w:val="ac"/>
        <w:numPr>
          <w:ilvl w:val="0"/>
          <w:numId w:val="20"/>
        </w:numPr>
        <w:ind w:leftChars="0"/>
        <w:rPr>
          <w:sz w:val="22"/>
          <w:szCs w:val="22"/>
        </w:rPr>
      </w:pPr>
      <w:r w:rsidRPr="00E72899">
        <w:rPr>
          <w:rFonts w:hint="eastAsia"/>
          <w:sz w:val="22"/>
          <w:szCs w:val="22"/>
        </w:rPr>
        <w:t>就労により障害福祉サービスの利用を終了（事業所を退所）した方への生活支援や職場定着に係るフォローアップ等。</w:t>
      </w:r>
    </w:p>
    <w:p w14:paraId="3B086FA3" w14:textId="77777777" w:rsidR="00FA6067" w:rsidRPr="00267DF1" w:rsidRDefault="00FA6067" w:rsidP="00FA6067">
      <w:pPr>
        <w:pStyle w:val="ac"/>
        <w:numPr>
          <w:ilvl w:val="0"/>
          <w:numId w:val="20"/>
        </w:numPr>
        <w:ind w:leftChars="0"/>
        <w:rPr>
          <w:sz w:val="22"/>
          <w:szCs w:val="22"/>
        </w:rPr>
      </w:pPr>
      <w:r>
        <w:rPr>
          <w:rFonts w:hint="eastAsia"/>
          <w:sz w:val="22"/>
          <w:szCs w:val="22"/>
        </w:rPr>
        <w:t>当法人で作った米を利用者（ワークセンター・サポートライフ）の昼食、かつ利用者（グループホーム・短期入所）の朝昼夕食を負担軽減の低価格で提供</w:t>
      </w:r>
    </w:p>
    <w:p w14:paraId="4DAF8719" w14:textId="77777777" w:rsidR="00FA6067" w:rsidRPr="008915CD" w:rsidRDefault="00FA6067" w:rsidP="00FA6067">
      <w:pPr>
        <w:rPr>
          <w:b/>
          <w:sz w:val="22"/>
          <w:szCs w:val="22"/>
        </w:rPr>
      </w:pPr>
      <w:r w:rsidRPr="008915CD">
        <w:rPr>
          <w:rFonts w:hint="eastAsia"/>
          <w:b/>
          <w:sz w:val="22"/>
          <w:szCs w:val="22"/>
        </w:rPr>
        <w:t>2.</w:t>
      </w:r>
      <w:r w:rsidRPr="008915CD">
        <w:rPr>
          <w:rFonts w:hint="eastAsia"/>
          <w:b/>
          <w:sz w:val="22"/>
          <w:szCs w:val="22"/>
        </w:rPr>
        <w:t>地域への直接支援及び地域との交流を通した支援</w:t>
      </w:r>
    </w:p>
    <w:p w14:paraId="6A14EA92" w14:textId="4A2C6AC1" w:rsidR="00FA6067" w:rsidRDefault="00FA6067" w:rsidP="00FA6067">
      <w:pPr>
        <w:pStyle w:val="ac"/>
        <w:numPr>
          <w:ilvl w:val="0"/>
          <w:numId w:val="20"/>
        </w:numPr>
        <w:ind w:leftChars="0"/>
        <w:rPr>
          <w:sz w:val="22"/>
          <w:szCs w:val="22"/>
        </w:rPr>
      </w:pPr>
      <w:r>
        <w:rPr>
          <w:rFonts w:hint="eastAsia"/>
          <w:sz w:val="22"/>
          <w:szCs w:val="22"/>
        </w:rPr>
        <w:t>緊急時や災害時に地域住民に開放</w:t>
      </w:r>
    </w:p>
    <w:p w14:paraId="250846FB" w14:textId="569009E1" w:rsidR="00D70AEA" w:rsidRDefault="003C4430" w:rsidP="00FA6067">
      <w:pPr>
        <w:pStyle w:val="ac"/>
        <w:numPr>
          <w:ilvl w:val="0"/>
          <w:numId w:val="20"/>
        </w:numPr>
        <w:ind w:leftChars="0"/>
        <w:rPr>
          <w:sz w:val="22"/>
          <w:szCs w:val="22"/>
        </w:rPr>
      </w:pPr>
      <w:r>
        <w:rPr>
          <w:rFonts w:hint="eastAsia"/>
          <w:sz w:val="22"/>
          <w:szCs w:val="22"/>
        </w:rPr>
        <w:t>富合町文化祭の参加をはじめ設営や片付け</w:t>
      </w:r>
      <w:r w:rsidR="0071043A">
        <w:rPr>
          <w:rFonts w:hint="eastAsia"/>
          <w:sz w:val="22"/>
          <w:szCs w:val="22"/>
        </w:rPr>
        <w:t>に</w:t>
      </w:r>
      <w:r>
        <w:rPr>
          <w:rFonts w:hint="eastAsia"/>
          <w:sz w:val="22"/>
          <w:szCs w:val="22"/>
        </w:rPr>
        <w:t>ボランティア</w:t>
      </w:r>
      <w:r w:rsidR="0071043A">
        <w:rPr>
          <w:rFonts w:hint="eastAsia"/>
          <w:sz w:val="22"/>
          <w:szCs w:val="22"/>
        </w:rPr>
        <w:t>参加</w:t>
      </w:r>
      <w:r>
        <w:rPr>
          <w:rFonts w:hint="eastAsia"/>
          <w:sz w:val="22"/>
          <w:szCs w:val="22"/>
        </w:rPr>
        <w:t>し</w:t>
      </w:r>
      <w:r w:rsidR="0071043A">
        <w:rPr>
          <w:rFonts w:hint="eastAsia"/>
          <w:sz w:val="22"/>
          <w:szCs w:val="22"/>
        </w:rPr>
        <w:t>た</w:t>
      </w:r>
    </w:p>
    <w:p w14:paraId="6A0DBF86" w14:textId="6ED7E03E" w:rsidR="0071043A" w:rsidRDefault="0071043A" w:rsidP="00FA6067">
      <w:pPr>
        <w:pStyle w:val="ac"/>
        <w:numPr>
          <w:ilvl w:val="0"/>
          <w:numId w:val="20"/>
        </w:numPr>
        <w:ind w:leftChars="0"/>
        <w:rPr>
          <w:sz w:val="22"/>
          <w:szCs w:val="22"/>
        </w:rPr>
      </w:pPr>
      <w:r w:rsidRPr="0071043A">
        <w:rPr>
          <w:rFonts w:hint="eastAsia"/>
          <w:sz w:val="22"/>
          <w:szCs w:val="22"/>
        </w:rPr>
        <w:t>木原区内の区役、農家区役においては</w:t>
      </w:r>
      <w:r>
        <w:rPr>
          <w:rFonts w:hint="eastAsia"/>
          <w:sz w:val="22"/>
          <w:szCs w:val="22"/>
        </w:rPr>
        <w:t>事前の清掃活動を実施した</w:t>
      </w:r>
    </w:p>
    <w:p w14:paraId="0F60238C" w14:textId="35FDF0DB" w:rsidR="003C4430" w:rsidRPr="0071043A" w:rsidRDefault="003C4430" w:rsidP="00FA6067">
      <w:pPr>
        <w:pStyle w:val="ac"/>
        <w:numPr>
          <w:ilvl w:val="0"/>
          <w:numId w:val="20"/>
        </w:numPr>
        <w:ind w:leftChars="0"/>
        <w:rPr>
          <w:sz w:val="22"/>
          <w:szCs w:val="22"/>
        </w:rPr>
      </w:pPr>
      <w:r w:rsidRPr="0071043A">
        <w:rPr>
          <w:rFonts w:hint="eastAsia"/>
          <w:sz w:val="22"/>
          <w:szCs w:val="22"/>
        </w:rPr>
        <w:t>木原区明熊で自主的に行っていた地域清掃活動を評価していただき美化協定を締結</w:t>
      </w:r>
    </w:p>
    <w:p w14:paraId="6579AE2C" w14:textId="444C98A7" w:rsidR="003C4430" w:rsidRDefault="003C4430" w:rsidP="00FA6067">
      <w:pPr>
        <w:pStyle w:val="ac"/>
        <w:numPr>
          <w:ilvl w:val="0"/>
          <w:numId w:val="20"/>
        </w:numPr>
        <w:ind w:leftChars="0"/>
        <w:rPr>
          <w:sz w:val="22"/>
          <w:szCs w:val="22"/>
        </w:rPr>
      </w:pPr>
      <w:r>
        <w:rPr>
          <w:rFonts w:hint="eastAsia"/>
          <w:sz w:val="22"/>
          <w:szCs w:val="22"/>
        </w:rPr>
        <w:t>鰐瀬区の美化活動を行い続けて住民との会話も増え</w:t>
      </w:r>
      <w:r w:rsidR="0071043A">
        <w:rPr>
          <w:rFonts w:hint="eastAsia"/>
          <w:sz w:val="22"/>
          <w:szCs w:val="22"/>
        </w:rPr>
        <w:t>た</w:t>
      </w:r>
    </w:p>
    <w:p w14:paraId="4DFABC1A" w14:textId="09BF7BA3" w:rsidR="00D70AEA" w:rsidRDefault="00D70AEA" w:rsidP="00D70AEA">
      <w:pPr>
        <w:pStyle w:val="ac"/>
        <w:numPr>
          <w:ilvl w:val="0"/>
          <w:numId w:val="20"/>
        </w:numPr>
        <w:ind w:leftChars="0"/>
        <w:rPr>
          <w:sz w:val="22"/>
          <w:szCs w:val="22"/>
        </w:rPr>
      </w:pPr>
      <w:r>
        <w:rPr>
          <w:rFonts w:hint="eastAsia"/>
          <w:sz w:val="22"/>
          <w:szCs w:val="22"/>
        </w:rPr>
        <w:t>熊本県社会福祉法人経営者協議会の「熊本</w:t>
      </w:r>
      <w:r>
        <w:rPr>
          <w:rFonts w:hint="eastAsia"/>
          <w:sz w:val="22"/>
          <w:szCs w:val="22"/>
        </w:rPr>
        <w:t>D</w:t>
      </w:r>
      <w:r>
        <w:rPr>
          <w:sz w:val="22"/>
          <w:szCs w:val="22"/>
        </w:rPr>
        <w:t>WAT</w:t>
      </w:r>
      <w:r>
        <w:rPr>
          <w:rFonts w:hint="eastAsia"/>
          <w:sz w:val="22"/>
          <w:szCs w:val="22"/>
        </w:rPr>
        <w:t>」に参加して県南豪雨災害の被災地である球磨村、あさぎり町、人吉市の福祉避難所に職員派遣、福祉避難所の運営に尽力</w:t>
      </w:r>
    </w:p>
    <w:p w14:paraId="32EBA3D5" w14:textId="4A9843B3" w:rsidR="00D70AEA" w:rsidRPr="00D70AEA" w:rsidRDefault="00D70AEA" w:rsidP="00D70AEA">
      <w:pPr>
        <w:pStyle w:val="ac"/>
        <w:numPr>
          <w:ilvl w:val="0"/>
          <w:numId w:val="20"/>
        </w:numPr>
        <w:ind w:leftChars="0"/>
        <w:rPr>
          <w:b/>
          <w:sz w:val="22"/>
          <w:szCs w:val="22"/>
        </w:rPr>
      </w:pPr>
      <w:r w:rsidRPr="00D70AEA">
        <w:rPr>
          <w:rFonts w:hint="eastAsia"/>
          <w:sz w:val="22"/>
          <w:szCs w:val="22"/>
        </w:rPr>
        <w:t>熊本県知的障がい者施設協会の加盟施設が</w:t>
      </w:r>
      <w:r>
        <w:rPr>
          <w:rFonts w:hint="eastAsia"/>
          <w:sz w:val="22"/>
          <w:szCs w:val="22"/>
        </w:rPr>
        <w:t>県南豪雨で被災され、</w:t>
      </w:r>
      <w:r w:rsidR="0020692F">
        <w:rPr>
          <w:rFonts w:hint="eastAsia"/>
          <w:sz w:val="22"/>
          <w:szCs w:val="22"/>
        </w:rPr>
        <w:t>延べ</w:t>
      </w:r>
      <w:r w:rsidR="0020692F">
        <w:rPr>
          <w:rFonts w:hint="eastAsia"/>
          <w:sz w:val="22"/>
          <w:szCs w:val="22"/>
        </w:rPr>
        <w:t>2</w:t>
      </w:r>
      <w:r>
        <w:rPr>
          <w:rFonts w:hint="eastAsia"/>
          <w:sz w:val="22"/>
          <w:szCs w:val="22"/>
        </w:rPr>
        <w:t>日間に渡</w:t>
      </w:r>
      <w:r w:rsidR="0020692F">
        <w:rPr>
          <w:rFonts w:hint="eastAsia"/>
          <w:sz w:val="22"/>
          <w:szCs w:val="22"/>
        </w:rPr>
        <w:t>り、飲料水</w:t>
      </w:r>
      <w:r>
        <w:rPr>
          <w:rFonts w:hint="eastAsia"/>
          <w:sz w:val="22"/>
          <w:szCs w:val="22"/>
        </w:rPr>
        <w:t>や食料を中継事業所（八代市）まで届けた</w:t>
      </w:r>
    </w:p>
    <w:p w14:paraId="7483BCA2" w14:textId="14F8E990" w:rsidR="00FA6067" w:rsidRPr="00D70AEA" w:rsidRDefault="00FA6067" w:rsidP="00D70AEA">
      <w:pPr>
        <w:pStyle w:val="ac"/>
        <w:ind w:leftChars="0" w:left="0"/>
        <w:rPr>
          <w:b/>
          <w:sz w:val="22"/>
          <w:szCs w:val="22"/>
        </w:rPr>
      </w:pPr>
      <w:r w:rsidRPr="00D70AEA">
        <w:rPr>
          <w:rFonts w:hint="eastAsia"/>
          <w:b/>
          <w:sz w:val="22"/>
          <w:szCs w:val="22"/>
        </w:rPr>
        <w:t>3.</w:t>
      </w:r>
      <w:r w:rsidRPr="00D70AEA">
        <w:rPr>
          <w:rFonts w:hint="eastAsia"/>
          <w:b/>
          <w:sz w:val="22"/>
          <w:szCs w:val="22"/>
        </w:rPr>
        <w:t>地域の若者や老人、生活困窮者等への支援を通した貢献</w:t>
      </w:r>
    </w:p>
    <w:p w14:paraId="7CE88C88" w14:textId="4B60FD10" w:rsidR="00FA6067" w:rsidRPr="00FF1C3C" w:rsidRDefault="00FA6067" w:rsidP="00FA6067">
      <w:pPr>
        <w:pStyle w:val="ac"/>
        <w:numPr>
          <w:ilvl w:val="0"/>
          <w:numId w:val="20"/>
        </w:numPr>
        <w:ind w:leftChars="0"/>
        <w:rPr>
          <w:sz w:val="22"/>
          <w:szCs w:val="22"/>
        </w:rPr>
      </w:pPr>
      <w:r w:rsidRPr="00FF1C3C">
        <w:rPr>
          <w:rFonts w:hint="eastAsia"/>
          <w:sz w:val="22"/>
          <w:szCs w:val="22"/>
        </w:rPr>
        <w:t>小中学生への交流スペース、作業所の開放や、体験実習、施設見学の受け入れ等</w:t>
      </w:r>
    </w:p>
    <w:p w14:paraId="00643D03" w14:textId="79F2C813" w:rsidR="00FA6067" w:rsidRPr="00FF1C3C" w:rsidRDefault="00FF1C3C" w:rsidP="00FA6067">
      <w:pPr>
        <w:pStyle w:val="ac"/>
        <w:numPr>
          <w:ilvl w:val="0"/>
          <w:numId w:val="20"/>
        </w:numPr>
        <w:ind w:leftChars="0"/>
        <w:rPr>
          <w:sz w:val="22"/>
          <w:szCs w:val="22"/>
        </w:rPr>
      </w:pPr>
      <w:r w:rsidRPr="00FF1C3C">
        <w:rPr>
          <w:rFonts w:hint="eastAsia"/>
          <w:sz w:val="22"/>
          <w:szCs w:val="22"/>
        </w:rPr>
        <w:t>コロナ禍でアルバイトが少なくなる大学生を有償</w:t>
      </w:r>
      <w:r w:rsidR="00FA6067" w:rsidRPr="00FF1C3C">
        <w:rPr>
          <w:rFonts w:hint="eastAsia"/>
          <w:sz w:val="22"/>
          <w:szCs w:val="22"/>
        </w:rPr>
        <w:t>ボランティア</w:t>
      </w:r>
      <w:r w:rsidRPr="00FF1C3C">
        <w:rPr>
          <w:rFonts w:hint="eastAsia"/>
          <w:sz w:val="22"/>
          <w:szCs w:val="22"/>
        </w:rPr>
        <w:t>として</w:t>
      </w:r>
      <w:r w:rsidR="00FA6067" w:rsidRPr="00FF1C3C">
        <w:rPr>
          <w:rFonts w:hint="eastAsia"/>
          <w:sz w:val="22"/>
          <w:szCs w:val="22"/>
        </w:rPr>
        <w:t>受け入れ</w:t>
      </w:r>
    </w:p>
    <w:p w14:paraId="74C65E29" w14:textId="3998CB53" w:rsidR="00FF1C3C" w:rsidRPr="00FF1C3C" w:rsidRDefault="00FA6067" w:rsidP="00FA6067">
      <w:pPr>
        <w:pStyle w:val="ac"/>
        <w:numPr>
          <w:ilvl w:val="0"/>
          <w:numId w:val="20"/>
        </w:numPr>
        <w:ind w:leftChars="0"/>
        <w:rPr>
          <w:sz w:val="22"/>
          <w:szCs w:val="22"/>
        </w:rPr>
      </w:pPr>
      <w:r w:rsidRPr="00FF1C3C">
        <w:rPr>
          <w:rFonts w:hint="eastAsia"/>
          <w:sz w:val="22"/>
          <w:szCs w:val="22"/>
        </w:rPr>
        <w:t>熊本県社会福祉法人経営者協議会の「生計困難者レスキュー事業」に対応</w:t>
      </w:r>
      <w:r w:rsidR="003C4430">
        <w:rPr>
          <w:rFonts w:hint="eastAsia"/>
          <w:sz w:val="22"/>
          <w:szCs w:val="22"/>
        </w:rPr>
        <w:t>（</w:t>
      </w:r>
      <w:r w:rsidR="001966DC">
        <w:rPr>
          <w:rFonts w:hint="eastAsia"/>
          <w:sz w:val="22"/>
          <w:szCs w:val="22"/>
        </w:rPr>
        <w:t>9</w:t>
      </w:r>
      <w:r w:rsidR="003C4430">
        <w:rPr>
          <w:rFonts w:hint="eastAsia"/>
          <w:sz w:val="22"/>
          <w:szCs w:val="22"/>
        </w:rPr>
        <w:t>月に</w:t>
      </w:r>
      <w:r w:rsidR="003C4430">
        <w:rPr>
          <w:rFonts w:hint="eastAsia"/>
          <w:sz w:val="22"/>
          <w:szCs w:val="22"/>
        </w:rPr>
        <w:t>1</w:t>
      </w:r>
      <w:r w:rsidR="003C4430">
        <w:rPr>
          <w:rFonts w:hint="eastAsia"/>
          <w:sz w:val="22"/>
          <w:szCs w:val="22"/>
        </w:rPr>
        <w:t>件）</w:t>
      </w:r>
    </w:p>
    <w:p w14:paraId="3738A91B" w14:textId="023CE268" w:rsidR="00FA6067" w:rsidRPr="00FF1C3C" w:rsidRDefault="00FA6067" w:rsidP="00FF1C3C">
      <w:pPr>
        <w:rPr>
          <w:b/>
          <w:sz w:val="22"/>
          <w:szCs w:val="22"/>
        </w:rPr>
      </w:pPr>
      <w:r w:rsidRPr="00FF1C3C">
        <w:rPr>
          <w:rFonts w:hint="eastAsia"/>
          <w:b/>
          <w:sz w:val="22"/>
          <w:szCs w:val="22"/>
        </w:rPr>
        <w:t>4.</w:t>
      </w:r>
      <w:r w:rsidRPr="00FF1C3C">
        <w:rPr>
          <w:rFonts w:hint="eastAsia"/>
          <w:b/>
          <w:sz w:val="22"/>
          <w:szCs w:val="22"/>
        </w:rPr>
        <w:t>その他</w:t>
      </w:r>
    </w:p>
    <w:p w14:paraId="13BC464E" w14:textId="76DE95B9" w:rsidR="00FA6067" w:rsidRDefault="0071043A" w:rsidP="00FA6067">
      <w:pPr>
        <w:rPr>
          <w:sz w:val="22"/>
          <w:szCs w:val="22"/>
        </w:rPr>
      </w:pPr>
      <w:r>
        <w:rPr>
          <w:rFonts w:hint="eastAsia"/>
          <w:sz w:val="22"/>
          <w:szCs w:val="22"/>
        </w:rPr>
        <w:t>⑮</w:t>
      </w:r>
      <w:r w:rsidR="00FA6067">
        <w:rPr>
          <w:rFonts w:hint="eastAsia"/>
          <w:sz w:val="22"/>
          <w:szCs w:val="22"/>
        </w:rPr>
        <w:t>日本知的障害者福祉協会の取り組みへの協力</w:t>
      </w:r>
    </w:p>
    <w:p w14:paraId="38E1DB7A" w14:textId="59466F57" w:rsidR="00FA6067" w:rsidRPr="00B97760" w:rsidRDefault="001517AB" w:rsidP="001517AB">
      <w:pPr>
        <w:ind w:firstLineChars="100" w:firstLine="220"/>
        <w:rPr>
          <w:sz w:val="22"/>
          <w:szCs w:val="22"/>
        </w:rPr>
      </w:pPr>
      <w:r>
        <w:rPr>
          <w:rFonts w:hint="eastAsia"/>
          <w:sz w:val="22"/>
          <w:szCs w:val="22"/>
        </w:rPr>
        <w:t>・</w:t>
      </w:r>
      <w:r w:rsidR="00FA6067">
        <w:rPr>
          <w:rFonts w:hint="eastAsia"/>
          <w:sz w:val="22"/>
          <w:szCs w:val="22"/>
        </w:rPr>
        <w:t>各種委員会活動、部会活動及び各種実態調査への協力、国へのデータ提供</w:t>
      </w:r>
      <w:r>
        <w:rPr>
          <w:rFonts w:hint="eastAsia"/>
          <w:sz w:val="22"/>
          <w:szCs w:val="22"/>
        </w:rPr>
        <w:t>、</w:t>
      </w:r>
      <w:r w:rsidR="00FA6067">
        <w:rPr>
          <w:rFonts w:hint="eastAsia"/>
          <w:sz w:val="22"/>
          <w:szCs w:val="22"/>
        </w:rPr>
        <w:t>政策提案</w:t>
      </w:r>
    </w:p>
    <w:p w14:paraId="4BADB98D" w14:textId="373094A3" w:rsidR="00FA6067" w:rsidRPr="0071043A" w:rsidRDefault="00FA6067" w:rsidP="0071043A">
      <w:pPr>
        <w:pStyle w:val="ac"/>
        <w:numPr>
          <w:ilvl w:val="0"/>
          <w:numId w:val="26"/>
        </w:numPr>
        <w:ind w:leftChars="0"/>
        <w:rPr>
          <w:sz w:val="22"/>
          <w:szCs w:val="22"/>
        </w:rPr>
      </w:pPr>
      <w:r w:rsidRPr="0071043A">
        <w:rPr>
          <w:rFonts w:hint="eastAsia"/>
          <w:sz w:val="22"/>
          <w:szCs w:val="22"/>
        </w:rPr>
        <w:t>社会福祉の担い手に対する人材育成</w:t>
      </w:r>
    </w:p>
    <w:p w14:paraId="62B43515" w14:textId="13CEAF81" w:rsidR="00FA6067" w:rsidRPr="001517AB" w:rsidRDefault="00FA6067" w:rsidP="001517AB">
      <w:pPr>
        <w:pStyle w:val="ac"/>
        <w:ind w:leftChars="0" w:left="220"/>
        <w:rPr>
          <w:sz w:val="22"/>
          <w:szCs w:val="22"/>
        </w:rPr>
      </w:pPr>
      <w:r w:rsidRPr="001517AB">
        <w:rPr>
          <w:rFonts w:hint="eastAsia"/>
          <w:sz w:val="22"/>
          <w:szCs w:val="22"/>
        </w:rPr>
        <w:t>・協会が主催する研修やセミナーへの参加（全国・九州大会</w:t>
      </w:r>
      <w:r w:rsidR="001517AB" w:rsidRPr="001517AB">
        <w:rPr>
          <w:rFonts w:hint="eastAsia"/>
          <w:sz w:val="22"/>
          <w:szCs w:val="22"/>
        </w:rPr>
        <w:t>、</w:t>
      </w:r>
      <w:r w:rsidRPr="001517AB">
        <w:rPr>
          <w:rFonts w:hint="eastAsia"/>
          <w:sz w:val="22"/>
          <w:szCs w:val="22"/>
        </w:rPr>
        <w:t>熊本</w:t>
      </w:r>
      <w:r w:rsidR="001517AB" w:rsidRPr="001517AB">
        <w:rPr>
          <w:rFonts w:hint="eastAsia"/>
          <w:sz w:val="22"/>
          <w:szCs w:val="22"/>
        </w:rPr>
        <w:t>県</w:t>
      </w:r>
      <w:r w:rsidRPr="001517AB">
        <w:rPr>
          <w:rFonts w:hint="eastAsia"/>
          <w:sz w:val="22"/>
          <w:szCs w:val="22"/>
        </w:rPr>
        <w:t>）</w:t>
      </w:r>
    </w:p>
    <w:p w14:paraId="36653ED2" w14:textId="30E7288F" w:rsidR="00FA6067" w:rsidRPr="0071043A" w:rsidRDefault="00D70AEA" w:rsidP="0071043A">
      <w:pPr>
        <w:pStyle w:val="ac"/>
        <w:numPr>
          <w:ilvl w:val="0"/>
          <w:numId w:val="23"/>
        </w:numPr>
        <w:ind w:leftChars="0"/>
        <w:rPr>
          <w:sz w:val="22"/>
          <w:szCs w:val="22"/>
        </w:rPr>
      </w:pPr>
      <w:r w:rsidRPr="0071043A">
        <w:rPr>
          <w:rFonts w:hint="eastAsia"/>
          <w:sz w:val="22"/>
          <w:szCs w:val="22"/>
        </w:rPr>
        <w:t>熊本県社会福祉法人経営青年会で小規模法人ネットワーク事業に参加して県内の社会福祉法人に呼び掛けて地域貢献事業の冊子化に取り組んだ</w:t>
      </w:r>
    </w:p>
    <w:p w14:paraId="49033558" w14:textId="3EBC26A6" w:rsidR="00D70AEA" w:rsidRDefault="001517AB" w:rsidP="001517AB">
      <w:pPr>
        <w:pStyle w:val="ac"/>
        <w:numPr>
          <w:ilvl w:val="0"/>
          <w:numId w:val="23"/>
        </w:numPr>
        <w:ind w:leftChars="0"/>
        <w:rPr>
          <w:sz w:val="22"/>
          <w:szCs w:val="22"/>
        </w:rPr>
      </w:pPr>
      <w:r w:rsidRPr="001517AB">
        <w:rPr>
          <w:rFonts w:hint="eastAsia"/>
          <w:sz w:val="22"/>
          <w:szCs w:val="22"/>
        </w:rPr>
        <w:t>熊本県知的障がい者施設協会の熊本市ブロック協会会員事業所へ連絡及び相談、会議の立案と会議の企画など</w:t>
      </w:r>
    </w:p>
    <w:p w14:paraId="532385F8" w14:textId="77777777" w:rsidR="0071043A" w:rsidRDefault="0071043A" w:rsidP="0071043A">
      <w:pPr>
        <w:pStyle w:val="ac"/>
        <w:ind w:leftChars="0" w:left="360"/>
        <w:rPr>
          <w:sz w:val="22"/>
          <w:szCs w:val="22"/>
        </w:rPr>
      </w:pPr>
    </w:p>
    <w:p w14:paraId="13EB94F5" w14:textId="62D91A90" w:rsidR="00F52021" w:rsidRDefault="00F52021" w:rsidP="00F52021">
      <w:pPr>
        <w:pStyle w:val="ac"/>
        <w:ind w:leftChars="0" w:left="360"/>
        <w:rPr>
          <w:sz w:val="22"/>
          <w:szCs w:val="22"/>
        </w:rPr>
      </w:pPr>
    </w:p>
    <w:p w14:paraId="3DDCF8A7" w14:textId="77777777" w:rsidR="00C10020" w:rsidRPr="001517AB" w:rsidRDefault="00C10020" w:rsidP="00F52021">
      <w:pPr>
        <w:pStyle w:val="ac"/>
        <w:ind w:leftChars="0" w:left="360"/>
        <w:rPr>
          <w:sz w:val="22"/>
          <w:szCs w:val="22"/>
        </w:rPr>
      </w:pPr>
    </w:p>
    <w:p w14:paraId="6527D01C" w14:textId="77777777" w:rsidR="00FA6067" w:rsidRPr="002634DF" w:rsidRDefault="00FA6067" w:rsidP="00FA6067">
      <w:pPr>
        <w:rPr>
          <w:b/>
          <w:sz w:val="24"/>
          <w:szCs w:val="24"/>
        </w:rPr>
      </w:pPr>
      <w:r w:rsidRPr="002634DF">
        <w:rPr>
          <w:rFonts w:hint="eastAsia"/>
          <w:b/>
          <w:sz w:val="24"/>
          <w:szCs w:val="24"/>
        </w:rPr>
        <w:lastRenderedPageBreak/>
        <w:t>理事会</w:t>
      </w:r>
    </w:p>
    <w:tbl>
      <w:tblPr>
        <w:tblStyle w:val="a6"/>
        <w:tblW w:w="8500" w:type="dxa"/>
        <w:tblLook w:val="04A0" w:firstRow="1" w:lastRow="0" w:firstColumn="1" w:lastColumn="0" w:noHBand="0" w:noVBand="1"/>
      </w:tblPr>
      <w:tblGrid>
        <w:gridCol w:w="1980"/>
        <w:gridCol w:w="1305"/>
        <w:gridCol w:w="5215"/>
      </w:tblGrid>
      <w:tr w:rsidR="00FA6067" w:rsidRPr="003C7AB5" w14:paraId="2537043C" w14:textId="77777777" w:rsidTr="007D7782">
        <w:tc>
          <w:tcPr>
            <w:tcW w:w="1980" w:type="dxa"/>
          </w:tcPr>
          <w:p w14:paraId="4367A980" w14:textId="77777777" w:rsidR="00FA6067" w:rsidRPr="007D7782" w:rsidRDefault="00FA6067" w:rsidP="0063437C">
            <w:pPr>
              <w:jc w:val="center"/>
              <w:rPr>
                <w:sz w:val="18"/>
                <w:szCs w:val="18"/>
              </w:rPr>
            </w:pPr>
            <w:r w:rsidRPr="007D7782">
              <w:rPr>
                <w:rFonts w:hint="eastAsia"/>
                <w:sz w:val="18"/>
                <w:szCs w:val="18"/>
              </w:rPr>
              <w:t>開催年月日</w:t>
            </w:r>
          </w:p>
        </w:tc>
        <w:tc>
          <w:tcPr>
            <w:tcW w:w="1305" w:type="dxa"/>
          </w:tcPr>
          <w:p w14:paraId="7ADE597B" w14:textId="77777777" w:rsidR="00FA6067" w:rsidRPr="007D7782" w:rsidRDefault="00FA6067" w:rsidP="0063437C">
            <w:pPr>
              <w:jc w:val="center"/>
              <w:rPr>
                <w:sz w:val="18"/>
                <w:szCs w:val="18"/>
              </w:rPr>
            </w:pPr>
            <w:r w:rsidRPr="007D7782">
              <w:rPr>
                <w:rFonts w:hint="eastAsia"/>
                <w:sz w:val="18"/>
                <w:szCs w:val="18"/>
              </w:rPr>
              <w:t>出席者数</w:t>
            </w:r>
          </w:p>
        </w:tc>
        <w:tc>
          <w:tcPr>
            <w:tcW w:w="5215" w:type="dxa"/>
          </w:tcPr>
          <w:p w14:paraId="3F1BB68D" w14:textId="77777777" w:rsidR="00FA6067" w:rsidRPr="007D7782" w:rsidRDefault="00FA6067" w:rsidP="0063437C">
            <w:pPr>
              <w:jc w:val="center"/>
              <w:rPr>
                <w:sz w:val="18"/>
                <w:szCs w:val="18"/>
              </w:rPr>
            </w:pPr>
            <w:r w:rsidRPr="007D7782">
              <w:rPr>
                <w:rFonts w:hint="eastAsia"/>
                <w:sz w:val="18"/>
                <w:szCs w:val="18"/>
              </w:rPr>
              <w:t>決　議　事　項</w:t>
            </w:r>
          </w:p>
        </w:tc>
      </w:tr>
      <w:tr w:rsidR="00FA6067" w:rsidRPr="003C7AB5" w14:paraId="6B53DDE8" w14:textId="77777777" w:rsidTr="007D7782">
        <w:tc>
          <w:tcPr>
            <w:tcW w:w="1980" w:type="dxa"/>
          </w:tcPr>
          <w:p w14:paraId="4AAA3070" w14:textId="383D59A2" w:rsidR="00FA6067" w:rsidRPr="007D7782" w:rsidRDefault="00FA6067" w:rsidP="00C441F8">
            <w:pPr>
              <w:rPr>
                <w:sz w:val="18"/>
                <w:szCs w:val="18"/>
              </w:rPr>
            </w:pPr>
            <w:r w:rsidRPr="007D7782">
              <w:rPr>
                <w:rFonts w:hint="eastAsia"/>
                <w:sz w:val="18"/>
                <w:szCs w:val="18"/>
              </w:rPr>
              <w:t>令和</w:t>
            </w:r>
            <w:r w:rsidR="001517AB" w:rsidRPr="007D7782">
              <w:rPr>
                <w:rFonts w:hint="eastAsia"/>
                <w:sz w:val="18"/>
                <w:szCs w:val="18"/>
              </w:rPr>
              <w:t>2</w:t>
            </w:r>
            <w:r w:rsidRPr="007D7782">
              <w:rPr>
                <w:rFonts w:hint="eastAsia"/>
                <w:sz w:val="18"/>
                <w:szCs w:val="18"/>
              </w:rPr>
              <w:t>年</w:t>
            </w:r>
            <w:r w:rsidRPr="007D7782">
              <w:rPr>
                <w:rFonts w:hint="eastAsia"/>
                <w:sz w:val="18"/>
                <w:szCs w:val="18"/>
              </w:rPr>
              <w:t>6</w:t>
            </w:r>
            <w:r w:rsidRPr="007D7782">
              <w:rPr>
                <w:rFonts w:hint="eastAsia"/>
                <w:sz w:val="18"/>
                <w:szCs w:val="18"/>
              </w:rPr>
              <w:t>月</w:t>
            </w:r>
            <w:r w:rsidRPr="007D7782">
              <w:rPr>
                <w:rFonts w:hint="eastAsia"/>
                <w:sz w:val="18"/>
                <w:szCs w:val="18"/>
              </w:rPr>
              <w:t>4</w:t>
            </w:r>
            <w:r w:rsidRPr="007D7782">
              <w:rPr>
                <w:rFonts w:hint="eastAsia"/>
                <w:sz w:val="18"/>
                <w:szCs w:val="18"/>
              </w:rPr>
              <w:t>日</w:t>
            </w:r>
          </w:p>
        </w:tc>
        <w:tc>
          <w:tcPr>
            <w:tcW w:w="1305" w:type="dxa"/>
          </w:tcPr>
          <w:p w14:paraId="7E110CD4" w14:textId="77777777" w:rsidR="00FA6067" w:rsidRPr="007D7782" w:rsidRDefault="00FA6067" w:rsidP="00C441F8">
            <w:pPr>
              <w:rPr>
                <w:sz w:val="18"/>
                <w:szCs w:val="18"/>
              </w:rPr>
            </w:pPr>
            <w:r w:rsidRPr="007D7782">
              <w:rPr>
                <w:rFonts w:hint="eastAsia"/>
                <w:sz w:val="18"/>
                <w:szCs w:val="18"/>
              </w:rPr>
              <w:t xml:space="preserve">理　事　</w:t>
            </w:r>
            <w:r w:rsidRPr="007D7782">
              <w:rPr>
                <w:rFonts w:hint="eastAsia"/>
                <w:sz w:val="18"/>
                <w:szCs w:val="18"/>
              </w:rPr>
              <w:t>6</w:t>
            </w:r>
            <w:r w:rsidRPr="007D7782">
              <w:rPr>
                <w:rFonts w:hint="eastAsia"/>
                <w:sz w:val="18"/>
                <w:szCs w:val="18"/>
              </w:rPr>
              <w:t>名</w:t>
            </w:r>
          </w:p>
          <w:p w14:paraId="24BB5455" w14:textId="1F223AD8" w:rsidR="00FA6067" w:rsidRPr="007D7782" w:rsidRDefault="00FA6067" w:rsidP="00C441F8">
            <w:pPr>
              <w:rPr>
                <w:sz w:val="18"/>
                <w:szCs w:val="18"/>
              </w:rPr>
            </w:pPr>
            <w:r w:rsidRPr="007D7782">
              <w:rPr>
                <w:rFonts w:hint="eastAsia"/>
                <w:sz w:val="18"/>
                <w:szCs w:val="18"/>
              </w:rPr>
              <w:t xml:space="preserve">監　事　</w:t>
            </w:r>
            <w:r w:rsidRPr="007D7782">
              <w:rPr>
                <w:rFonts w:hint="eastAsia"/>
                <w:sz w:val="18"/>
                <w:szCs w:val="18"/>
              </w:rPr>
              <w:t>2</w:t>
            </w:r>
            <w:r w:rsidRPr="007D7782">
              <w:rPr>
                <w:rFonts w:hint="eastAsia"/>
                <w:sz w:val="18"/>
                <w:szCs w:val="18"/>
              </w:rPr>
              <w:t>名</w:t>
            </w:r>
          </w:p>
        </w:tc>
        <w:tc>
          <w:tcPr>
            <w:tcW w:w="5215" w:type="dxa"/>
          </w:tcPr>
          <w:p w14:paraId="419F00A5" w14:textId="44A663E4" w:rsidR="00FA6067" w:rsidRPr="007D7782" w:rsidRDefault="00FA6067" w:rsidP="0063437C">
            <w:pPr>
              <w:rPr>
                <w:sz w:val="18"/>
                <w:szCs w:val="18"/>
              </w:rPr>
            </w:pPr>
            <w:r w:rsidRPr="007D7782">
              <w:rPr>
                <w:rFonts w:hint="eastAsia"/>
                <w:sz w:val="18"/>
                <w:szCs w:val="18"/>
              </w:rPr>
              <w:t>第</w:t>
            </w:r>
            <w:r w:rsidRPr="007D7782">
              <w:rPr>
                <w:rFonts w:hint="eastAsia"/>
                <w:sz w:val="18"/>
                <w:szCs w:val="18"/>
              </w:rPr>
              <w:t>1</w:t>
            </w:r>
            <w:r w:rsidRPr="007D7782">
              <w:rPr>
                <w:rFonts w:hint="eastAsia"/>
                <w:sz w:val="18"/>
                <w:szCs w:val="18"/>
              </w:rPr>
              <w:t>号議案；</w:t>
            </w:r>
            <w:r w:rsidR="001517AB" w:rsidRPr="007D7782">
              <w:rPr>
                <w:rFonts w:hint="eastAsia"/>
                <w:sz w:val="18"/>
                <w:szCs w:val="18"/>
              </w:rPr>
              <w:t>令和元</w:t>
            </w:r>
            <w:r w:rsidRPr="007D7782">
              <w:rPr>
                <w:rFonts w:hint="eastAsia"/>
                <w:sz w:val="18"/>
                <w:szCs w:val="18"/>
              </w:rPr>
              <w:t>年度事業報告について</w:t>
            </w:r>
          </w:p>
          <w:p w14:paraId="0BE88386" w14:textId="192CDF34" w:rsidR="00FA6067" w:rsidRPr="007D7782" w:rsidRDefault="00FA6067" w:rsidP="0063437C">
            <w:pPr>
              <w:rPr>
                <w:sz w:val="18"/>
                <w:szCs w:val="18"/>
              </w:rPr>
            </w:pPr>
            <w:r w:rsidRPr="007D7782">
              <w:rPr>
                <w:rFonts w:hint="eastAsia"/>
                <w:sz w:val="18"/>
                <w:szCs w:val="18"/>
              </w:rPr>
              <w:t>第</w:t>
            </w:r>
            <w:r w:rsidRPr="007D7782">
              <w:rPr>
                <w:rFonts w:hint="eastAsia"/>
                <w:sz w:val="18"/>
                <w:szCs w:val="18"/>
              </w:rPr>
              <w:t>2</w:t>
            </w:r>
            <w:r w:rsidRPr="007D7782">
              <w:rPr>
                <w:rFonts w:hint="eastAsia"/>
                <w:sz w:val="18"/>
                <w:szCs w:val="18"/>
              </w:rPr>
              <w:t>号議案；</w:t>
            </w:r>
            <w:r w:rsidR="001517AB" w:rsidRPr="007D7782">
              <w:rPr>
                <w:rFonts w:hint="eastAsia"/>
                <w:sz w:val="18"/>
                <w:szCs w:val="18"/>
              </w:rPr>
              <w:t>令和元</w:t>
            </w:r>
            <w:r w:rsidRPr="007D7782">
              <w:rPr>
                <w:rFonts w:hint="eastAsia"/>
                <w:sz w:val="18"/>
                <w:szCs w:val="18"/>
              </w:rPr>
              <w:t>年度決算報告について</w:t>
            </w:r>
          </w:p>
          <w:p w14:paraId="15137AA2" w14:textId="0DEEE80D" w:rsidR="00FA6067" w:rsidRPr="007D7782" w:rsidRDefault="00FA6067" w:rsidP="0063437C">
            <w:pPr>
              <w:rPr>
                <w:sz w:val="18"/>
                <w:szCs w:val="18"/>
              </w:rPr>
            </w:pPr>
            <w:r w:rsidRPr="007D7782">
              <w:rPr>
                <w:rFonts w:hint="eastAsia"/>
                <w:sz w:val="18"/>
                <w:szCs w:val="18"/>
              </w:rPr>
              <w:t>第</w:t>
            </w:r>
            <w:r w:rsidRPr="007D7782">
              <w:rPr>
                <w:rFonts w:hint="eastAsia"/>
                <w:sz w:val="18"/>
                <w:szCs w:val="18"/>
              </w:rPr>
              <w:t>3</w:t>
            </w:r>
            <w:r w:rsidRPr="007D7782">
              <w:rPr>
                <w:rFonts w:hint="eastAsia"/>
                <w:sz w:val="18"/>
                <w:szCs w:val="18"/>
              </w:rPr>
              <w:t>号議案；監事監査報告について</w:t>
            </w:r>
          </w:p>
          <w:p w14:paraId="21490188" w14:textId="7E5347D7" w:rsidR="001517AB" w:rsidRPr="007D7782" w:rsidRDefault="001517AB" w:rsidP="0063437C">
            <w:pPr>
              <w:rPr>
                <w:sz w:val="18"/>
                <w:szCs w:val="18"/>
              </w:rPr>
            </w:pPr>
            <w:r w:rsidRPr="007D7782">
              <w:rPr>
                <w:rFonts w:hint="eastAsia"/>
                <w:sz w:val="18"/>
                <w:szCs w:val="18"/>
              </w:rPr>
              <w:t>第</w:t>
            </w:r>
            <w:r w:rsidRPr="007D7782">
              <w:rPr>
                <w:rFonts w:hint="eastAsia"/>
                <w:sz w:val="18"/>
                <w:szCs w:val="18"/>
              </w:rPr>
              <w:t>4</w:t>
            </w:r>
            <w:r w:rsidRPr="007D7782">
              <w:rPr>
                <w:rFonts w:hint="eastAsia"/>
                <w:sz w:val="18"/>
                <w:szCs w:val="18"/>
              </w:rPr>
              <w:t>号議案；令和</w:t>
            </w:r>
            <w:r w:rsidRPr="007D7782">
              <w:rPr>
                <w:rFonts w:hint="eastAsia"/>
                <w:sz w:val="18"/>
                <w:szCs w:val="18"/>
              </w:rPr>
              <w:t>2</w:t>
            </w:r>
            <w:r w:rsidRPr="007D7782">
              <w:rPr>
                <w:rFonts w:hint="eastAsia"/>
                <w:sz w:val="18"/>
                <w:szCs w:val="18"/>
              </w:rPr>
              <w:t>年度　補正予算書</w:t>
            </w:r>
            <w:r w:rsidR="00D00F24" w:rsidRPr="007D7782">
              <w:rPr>
                <w:rFonts w:hint="eastAsia"/>
                <w:sz w:val="18"/>
                <w:szCs w:val="18"/>
              </w:rPr>
              <w:t>（案）について</w:t>
            </w:r>
          </w:p>
          <w:p w14:paraId="3473285A" w14:textId="77777777" w:rsidR="00FA6067" w:rsidRPr="007D7782" w:rsidRDefault="00FA6067" w:rsidP="0063437C">
            <w:pPr>
              <w:rPr>
                <w:sz w:val="18"/>
                <w:szCs w:val="18"/>
              </w:rPr>
            </w:pPr>
            <w:r w:rsidRPr="007D7782">
              <w:rPr>
                <w:rFonts w:hint="eastAsia"/>
                <w:sz w:val="18"/>
                <w:szCs w:val="18"/>
              </w:rPr>
              <w:t>第</w:t>
            </w:r>
            <w:r w:rsidRPr="007D7782">
              <w:rPr>
                <w:rFonts w:hint="eastAsia"/>
                <w:sz w:val="18"/>
                <w:szCs w:val="18"/>
              </w:rPr>
              <w:t>5</w:t>
            </w:r>
            <w:r w:rsidRPr="007D7782">
              <w:rPr>
                <w:rFonts w:hint="eastAsia"/>
                <w:sz w:val="18"/>
                <w:szCs w:val="18"/>
              </w:rPr>
              <w:t>号議案；</w:t>
            </w:r>
            <w:r w:rsidR="00D00F24" w:rsidRPr="007D7782">
              <w:rPr>
                <w:rFonts w:hint="eastAsia"/>
                <w:sz w:val="18"/>
                <w:szCs w:val="18"/>
              </w:rPr>
              <w:t>令和</w:t>
            </w:r>
            <w:r w:rsidR="00D00F24" w:rsidRPr="007D7782">
              <w:rPr>
                <w:rFonts w:hint="eastAsia"/>
                <w:sz w:val="18"/>
                <w:szCs w:val="18"/>
              </w:rPr>
              <w:t>2</w:t>
            </w:r>
            <w:r w:rsidR="00D00F24" w:rsidRPr="007D7782">
              <w:rPr>
                <w:rFonts w:hint="eastAsia"/>
                <w:sz w:val="18"/>
                <w:szCs w:val="18"/>
              </w:rPr>
              <w:t>年度　評議員会の日時、場所、議題について</w:t>
            </w:r>
          </w:p>
          <w:p w14:paraId="27546282" w14:textId="4B942E10" w:rsidR="00D00F24" w:rsidRPr="003C7AB5" w:rsidRDefault="00D00F24" w:rsidP="0063437C">
            <w:pPr>
              <w:rPr>
                <w:b/>
                <w:sz w:val="16"/>
                <w:szCs w:val="16"/>
              </w:rPr>
            </w:pPr>
            <w:r w:rsidRPr="007D7782">
              <w:rPr>
                <w:rFonts w:hint="eastAsia"/>
                <w:sz w:val="18"/>
                <w:szCs w:val="18"/>
              </w:rPr>
              <w:t>第</w:t>
            </w:r>
            <w:r w:rsidRPr="007D7782">
              <w:rPr>
                <w:rFonts w:hint="eastAsia"/>
                <w:sz w:val="18"/>
                <w:szCs w:val="18"/>
              </w:rPr>
              <w:t>6</w:t>
            </w:r>
            <w:r w:rsidRPr="007D7782">
              <w:rPr>
                <w:rFonts w:hint="eastAsia"/>
                <w:sz w:val="18"/>
                <w:szCs w:val="18"/>
              </w:rPr>
              <w:t>号議案：その他</w:t>
            </w:r>
          </w:p>
        </w:tc>
      </w:tr>
      <w:tr w:rsidR="00FA6067" w:rsidRPr="003C7AB5" w14:paraId="73799C63" w14:textId="77777777" w:rsidTr="007D7782">
        <w:trPr>
          <w:trHeight w:val="195"/>
        </w:trPr>
        <w:tc>
          <w:tcPr>
            <w:tcW w:w="1980" w:type="dxa"/>
          </w:tcPr>
          <w:p w14:paraId="0B74EE77" w14:textId="567FCBE0" w:rsidR="00FA6067" w:rsidRPr="007D7782" w:rsidRDefault="00FA6067" w:rsidP="00C441F8">
            <w:pPr>
              <w:rPr>
                <w:sz w:val="18"/>
                <w:szCs w:val="18"/>
              </w:rPr>
            </w:pPr>
            <w:r w:rsidRPr="007D7782">
              <w:rPr>
                <w:rFonts w:hint="eastAsia"/>
                <w:sz w:val="18"/>
                <w:szCs w:val="18"/>
              </w:rPr>
              <w:t>令和</w:t>
            </w:r>
            <w:r w:rsidR="00D00F24" w:rsidRPr="007D7782">
              <w:rPr>
                <w:rFonts w:hint="eastAsia"/>
                <w:sz w:val="18"/>
                <w:szCs w:val="18"/>
              </w:rPr>
              <w:t>2</w:t>
            </w:r>
            <w:r w:rsidRPr="007D7782">
              <w:rPr>
                <w:rFonts w:hint="eastAsia"/>
                <w:sz w:val="18"/>
                <w:szCs w:val="18"/>
              </w:rPr>
              <w:t>年</w:t>
            </w:r>
            <w:r w:rsidR="00D00F24" w:rsidRPr="007D7782">
              <w:rPr>
                <w:rFonts w:hint="eastAsia"/>
                <w:sz w:val="18"/>
                <w:szCs w:val="18"/>
              </w:rPr>
              <w:t>9</w:t>
            </w:r>
            <w:r w:rsidRPr="007D7782">
              <w:rPr>
                <w:rFonts w:hint="eastAsia"/>
                <w:sz w:val="18"/>
                <w:szCs w:val="18"/>
              </w:rPr>
              <w:t>月</w:t>
            </w:r>
            <w:r w:rsidR="00D00F24" w:rsidRPr="007D7782">
              <w:rPr>
                <w:rFonts w:hint="eastAsia"/>
                <w:sz w:val="18"/>
                <w:szCs w:val="18"/>
              </w:rPr>
              <w:t>29</w:t>
            </w:r>
            <w:r w:rsidRPr="007D7782">
              <w:rPr>
                <w:rFonts w:hint="eastAsia"/>
                <w:sz w:val="18"/>
                <w:szCs w:val="18"/>
              </w:rPr>
              <w:t>日</w:t>
            </w:r>
          </w:p>
        </w:tc>
        <w:tc>
          <w:tcPr>
            <w:tcW w:w="1305" w:type="dxa"/>
          </w:tcPr>
          <w:p w14:paraId="1FED1556" w14:textId="645367D0" w:rsidR="00FA6067" w:rsidRPr="007D7782" w:rsidRDefault="00FA6067" w:rsidP="00C441F8">
            <w:pPr>
              <w:rPr>
                <w:sz w:val="18"/>
                <w:szCs w:val="18"/>
              </w:rPr>
            </w:pPr>
            <w:r w:rsidRPr="007D7782">
              <w:rPr>
                <w:rFonts w:hint="eastAsia"/>
                <w:sz w:val="18"/>
                <w:szCs w:val="18"/>
              </w:rPr>
              <w:t>理</w:t>
            </w:r>
            <w:r w:rsidR="00D00F24" w:rsidRPr="007D7782">
              <w:rPr>
                <w:rFonts w:hint="eastAsia"/>
                <w:sz w:val="18"/>
                <w:szCs w:val="18"/>
              </w:rPr>
              <w:t xml:space="preserve">　</w:t>
            </w:r>
            <w:r w:rsidRPr="007D7782">
              <w:rPr>
                <w:rFonts w:hint="eastAsia"/>
                <w:sz w:val="18"/>
                <w:szCs w:val="18"/>
              </w:rPr>
              <w:t>事</w:t>
            </w:r>
            <w:r w:rsidR="00D00F24" w:rsidRPr="007D7782">
              <w:rPr>
                <w:rFonts w:hint="eastAsia"/>
                <w:sz w:val="18"/>
                <w:szCs w:val="18"/>
              </w:rPr>
              <w:t xml:space="preserve">　</w:t>
            </w:r>
            <w:r w:rsidRPr="007D7782">
              <w:rPr>
                <w:rFonts w:hint="eastAsia"/>
                <w:sz w:val="18"/>
                <w:szCs w:val="18"/>
              </w:rPr>
              <w:t>6</w:t>
            </w:r>
            <w:r w:rsidRPr="007D7782">
              <w:rPr>
                <w:rFonts w:hint="eastAsia"/>
                <w:sz w:val="18"/>
                <w:szCs w:val="18"/>
              </w:rPr>
              <w:t>名</w:t>
            </w:r>
          </w:p>
          <w:p w14:paraId="6558505E" w14:textId="6EC28BBF" w:rsidR="00FA6067" w:rsidRPr="007D7782" w:rsidRDefault="00FA6067" w:rsidP="00C441F8">
            <w:pPr>
              <w:rPr>
                <w:sz w:val="18"/>
                <w:szCs w:val="18"/>
              </w:rPr>
            </w:pPr>
            <w:r w:rsidRPr="007D7782">
              <w:rPr>
                <w:rFonts w:hint="eastAsia"/>
                <w:sz w:val="18"/>
                <w:szCs w:val="18"/>
              </w:rPr>
              <w:t>監</w:t>
            </w:r>
            <w:r w:rsidR="00D00F24" w:rsidRPr="007D7782">
              <w:rPr>
                <w:rFonts w:hint="eastAsia"/>
                <w:sz w:val="18"/>
                <w:szCs w:val="18"/>
              </w:rPr>
              <w:t xml:space="preserve">　</w:t>
            </w:r>
            <w:r w:rsidRPr="007D7782">
              <w:rPr>
                <w:rFonts w:hint="eastAsia"/>
                <w:sz w:val="18"/>
                <w:szCs w:val="18"/>
              </w:rPr>
              <w:t>事</w:t>
            </w:r>
            <w:r w:rsidR="00D00F24" w:rsidRPr="007D7782">
              <w:rPr>
                <w:rFonts w:hint="eastAsia"/>
                <w:sz w:val="18"/>
                <w:szCs w:val="18"/>
              </w:rPr>
              <w:t xml:space="preserve">　</w:t>
            </w:r>
            <w:r w:rsidRPr="007D7782">
              <w:rPr>
                <w:rFonts w:hint="eastAsia"/>
                <w:sz w:val="18"/>
                <w:szCs w:val="18"/>
              </w:rPr>
              <w:t>2</w:t>
            </w:r>
            <w:r w:rsidRPr="007D7782">
              <w:rPr>
                <w:rFonts w:hint="eastAsia"/>
                <w:sz w:val="18"/>
                <w:szCs w:val="18"/>
              </w:rPr>
              <w:t>名</w:t>
            </w:r>
          </w:p>
        </w:tc>
        <w:tc>
          <w:tcPr>
            <w:tcW w:w="5215" w:type="dxa"/>
          </w:tcPr>
          <w:p w14:paraId="081014F9" w14:textId="74CA9E50" w:rsidR="00FA6067" w:rsidRPr="007D7782" w:rsidRDefault="00FA6067" w:rsidP="0063437C">
            <w:pPr>
              <w:rPr>
                <w:sz w:val="18"/>
                <w:szCs w:val="18"/>
              </w:rPr>
            </w:pPr>
            <w:r w:rsidRPr="007D7782">
              <w:rPr>
                <w:rFonts w:hint="eastAsia"/>
                <w:sz w:val="18"/>
                <w:szCs w:val="18"/>
              </w:rPr>
              <w:t>第</w:t>
            </w:r>
            <w:r w:rsidRPr="007D7782">
              <w:rPr>
                <w:rFonts w:hint="eastAsia"/>
                <w:sz w:val="18"/>
                <w:szCs w:val="18"/>
              </w:rPr>
              <w:t>1</w:t>
            </w:r>
            <w:r w:rsidRPr="007D7782">
              <w:rPr>
                <w:rFonts w:hint="eastAsia"/>
                <w:sz w:val="18"/>
                <w:szCs w:val="18"/>
              </w:rPr>
              <w:t>号議案；</w:t>
            </w:r>
            <w:r w:rsidR="00D00F24" w:rsidRPr="007D7782">
              <w:rPr>
                <w:rFonts w:hint="eastAsia"/>
                <w:sz w:val="18"/>
                <w:szCs w:val="18"/>
              </w:rPr>
              <w:t>要配慮者利用施設の避難確保計画</w:t>
            </w:r>
            <w:r w:rsidRPr="007D7782">
              <w:rPr>
                <w:rFonts w:hint="eastAsia"/>
                <w:sz w:val="18"/>
                <w:szCs w:val="18"/>
              </w:rPr>
              <w:t>について</w:t>
            </w:r>
          </w:p>
          <w:p w14:paraId="6C013A5E" w14:textId="51B3520A" w:rsidR="00FA6067" w:rsidRPr="007D7782" w:rsidRDefault="00FA6067" w:rsidP="0063437C">
            <w:pPr>
              <w:rPr>
                <w:sz w:val="18"/>
                <w:szCs w:val="18"/>
              </w:rPr>
            </w:pPr>
            <w:r w:rsidRPr="007D7782">
              <w:rPr>
                <w:rFonts w:hint="eastAsia"/>
                <w:sz w:val="18"/>
                <w:szCs w:val="18"/>
              </w:rPr>
              <w:t>第</w:t>
            </w:r>
            <w:r w:rsidRPr="007D7782">
              <w:rPr>
                <w:rFonts w:hint="eastAsia"/>
                <w:sz w:val="18"/>
                <w:szCs w:val="18"/>
              </w:rPr>
              <w:t>2</w:t>
            </w:r>
            <w:r w:rsidRPr="007D7782">
              <w:rPr>
                <w:rFonts w:hint="eastAsia"/>
                <w:sz w:val="18"/>
                <w:szCs w:val="18"/>
              </w:rPr>
              <w:t>号議案；</w:t>
            </w:r>
            <w:r w:rsidR="00D00F24" w:rsidRPr="007D7782">
              <w:rPr>
                <w:rFonts w:hint="eastAsia"/>
                <w:sz w:val="18"/>
                <w:szCs w:val="18"/>
              </w:rPr>
              <w:t>B</w:t>
            </w:r>
            <w:r w:rsidR="00D00F24" w:rsidRPr="007D7782">
              <w:rPr>
                <w:sz w:val="18"/>
                <w:szCs w:val="18"/>
              </w:rPr>
              <w:t>CP</w:t>
            </w:r>
            <w:r w:rsidR="00D00F24" w:rsidRPr="007D7782">
              <w:rPr>
                <w:rFonts w:hint="eastAsia"/>
                <w:sz w:val="18"/>
                <w:szCs w:val="18"/>
              </w:rPr>
              <w:t>（新型インフルエンザ等）</w:t>
            </w:r>
            <w:r w:rsidRPr="007D7782">
              <w:rPr>
                <w:rFonts w:hint="eastAsia"/>
                <w:sz w:val="18"/>
                <w:szCs w:val="18"/>
              </w:rPr>
              <w:t>について</w:t>
            </w:r>
          </w:p>
          <w:p w14:paraId="683B6824" w14:textId="68EC28B3" w:rsidR="00D00F24" w:rsidRPr="007D7782" w:rsidRDefault="00FA6067" w:rsidP="0063437C">
            <w:pPr>
              <w:rPr>
                <w:sz w:val="18"/>
                <w:szCs w:val="18"/>
              </w:rPr>
            </w:pPr>
            <w:r w:rsidRPr="007D7782">
              <w:rPr>
                <w:rFonts w:hint="eastAsia"/>
                <w:sz w:val="18"/>
                <w:szCs w:val="18"/>
              </w:rPr>
              <w:t>第</w:t>
            </w:r>
            <w:r w:rsidRPr="007D7782">
              <w:rPr>
                <w:rFonts w:hint="eastAsia"/>
                <w:sz w:val="18"/>
                <w:szCs w:val="18"/>
              </w:rPr>
              <w:t>3</w:t>
            </w:r>
            <w:r w:rsidRPr="007D7782">
              <w:rPr>
                <w:rFonts w:hint="eastAsia"/>
                <w:sz w:val="18"/>
                <w:szCs w:val="18"/>
              </w:rPr>
              <w:t>号議案；</w:t>
            </w:r>
            <w:r w:rsidR="00D00F24" w:rsidRPr="007D7782">
              <w:rPr>
                <w:rFonts w:hint="eastAsia"/>
                <w:sz w:val="18"/>
                <w:szCs w:val="18"/>
              </w:rPr>
              <w:t>補助金申請について</w:t>
            </w:r>
          </w:p>
          <w:p w14:paraId="75F4A301" w14:textId="416D72E9" w:rsidR="00D00F24" w:rsidRPr="007D7782" w:rsidRDefault="00D00F24" w:rsidP="0063437C">
            <w:pPr>
              <w:rPr>
                <w:sz w:val="18"/>
                <w:szCs w:val="18"/>
              </w:rPr>
            </w:pPr>
            <w:r w:rsidRPr="007D7782">
              <w:rPr>
                <w:rFonts w:hint="eastAsia"/>
                <w:sz w:val="18"/>
                <w:szCs w:val="18"/>
              </w:rPr>
              <w:t>第</w:t>
            </w:r>
            <w:r w:rsidRPr="007D7782">
              <w:rPr>
                <w:rFonts w:hint="eastAsia"/>
                <w:sz w:val="18"/>
                <w:szCs w:val="18"/>
              </w:rPr>
              <w:t>4</w:t>
            </w:r>
            <w:r w:rsidRPr="007D7782">
              <w:rPr>
                <w:rFonts w:hint="eastAsia"/>
                <w:sz w:val="18"/>
                <w:szCs w:val="18"/>
              </w:rPr>
              <w:t>号議案：補正予算（案）について</w:t>
            </w:r>
          </w:p>
          <w:p w14:paraId="1EDE2366" w14:textId="57947CE7" w:rsidR="00D00F24" w:rsidRPr="007D7782" w:rsidRDefault="00D00F24" w:rsidP="0063437C">
            <w:pPr>
              <w:rPr>
                <w:sz w:val="18"/>
                <w:szCs w:val="18"/>
              </w:rPr>
            </w:pPr>
            <w:r w:rsidRPr="007D7782">
              <w:rPr>
                <w:rFonts w:hint="eastAsia"/>
                <w:sz w:val="18"/>
                <w:szCs w:val="18"/>
              </w:rPr>
              <w:t>第</w:t>
            </w:r>
            <w:r w:rsidRPr="007D7782">
              <w:rPr>
                <w:rFonts w:hint="eastAsia"/>
                <w:sz w:val="18"/>
                <w:szCs w:val="18"/>
              </w:rPr>
              <w:t>5</w:t>
            </w:r>
            <w:r w:rsidRPr="007D7782">
              <w:rPr>
                <w:rFonts w:hint="eastAsia"/>
                <w:sz w:val="18"/>
                <w:szCs w:val="18"/>
              </w:rPr>
              <w:t>号議案：諸規程の変更について</w:t>
            </w:r>
          </w:p>
          <w:p w14:paraId="062924E8" w14:textId="2A166EA5" w:rsidR="00FA6067" w:rsidRPr="007D7782" w:rsidRDefault="00D00F24" w:rsidP="0063437C">
            <w:pPr>
              <w:rPr>
                <w:b/>
                <w:sz w:val="18"/>
                <w:szCs w:val="18"/>
              </w:rPr>
            </w:pPr>
            <w:r w:rsidRPr="007D7782">
              <w:rPr>
                <w:rFonts w:hint="eastAsia"/>
                <w:sz w:val="18"/>
                <w:szCs w:val="18"/>
              </w:rPr>
              <w:t>第</w:t>
            </w:r>
            <w:r w:rsidRPr="007D7782">
              <w:rPr>
                <w:rFonts w:hint="eastAsia"/>
                <w:sz w:val="18"/>
                <w:szCs w:val="18"/>
              </w:rPr>
              <w:t>6</w:t>
            </w:r>
            <w:r w:rsidRPr="007D7782">
              <w:rPr>
                <w:rFonts w:hint="eastAsia"/>
                <w:sz w:val="18"/>
                <w:szCs w:val="18"/>
              </w:rPr>
              <w:t>号議案：</w:t>
            </w:r>
            <w:r w:rsidR="00FA6067" w:rsidRPr="007D7782">
              <w:rPr>
                <w:rFonts w:hint="eastAsia"/>
                <w:sz w:val="18"/>
                <w:szCs w:val="18"/>
              </w:rPr>
              <w:t>その他</w:t>
            </w:r>
          </w:p>
        </w:tc>
      </w:tr>
      <w:tr w:rsidR="00FA6067" w:rsidRPr="003C7AB5" w14:paraId="5DAA4F4A" w14:textId="77777777" w:rsidTr="007D7782">
        <w:trPr>
          <w:trHeight w:val="770"/>
        </w:trPr>
        <w:tc>
          <w:tcPr>
            <w:tcW w:w="1980" w:type="dxa"/>
          </w:tcPr>
          <w:p w14:paraId="1B718671" w14:textId="756AF366" w:rsidR="00FA6067" w:rsidRPr="007D7782" w:rsidRDefault="00FA6067" w:rsidP="00C441F8">
            <w:pPr>
              <w:rPr>
                <w:sz w:val="18"/>
                <w:szCs w:val="18"/>
              </w:rPr>
            </w:pPr>
            <w:r w:rsidRPr="007D7782">
              <w:rPr>
                <w:rFonts w:hint="eastAsia"/>
                <w:sz w:val="18"/>
                <w:szCs w:val="18"/>
              </w:rPr>
              <w:t>令和</w:t>
            </w:r>
            <w:r w:rsidR="00D00F24" w:rsidRPr="007D7782">
              <w:rPr>
                <w:rFonts w:hint="eastAsia"/>
                <w:sz w:val="18"/>
                <w:szCs w:val="18"/>
              </w:rPr>
              <w:t>2</w:t>
            </w:r>
            <w:r w:rsidRPr="007D7782">
              <w:rPr>
                <w:rFonts w:hint="eastAsia"/>
                <w:sz w:val="18"/>
                <w:szCs w:val="18"/>
              </w:rPr>
              <w:t>年</w:t>
            </w:r>
            <w:r w:rsidR="00D00F24" w:rsidRPr="007D7782">
              <w:rPr>
                <w:rFonts w:hint="eastAsia"/>
                <w:sz w:val="18"/>
                <w:szCs w:val="18"/>
              </w:rPr>
              <w:t>12</w:t>
            </w:r>
            <w:r w:rsidRPr="007D7782">
              <w:rPr>
                <w:rFonts w:hint="eastAsia"/>
                <w:sz w:val="18"/>
                <w:szCs w:val="18"/>
              </w:rPr>
              <w:t>月</w:t>
            </w:r>
            <w:r w:rsidR="00D00F24" w:rsidRPr="007D7782">
              <w:rPr>
                <w:rFonts w:hint="eastAsia"/>
                <w:sz w:val="18"/>
                <w:szCs w:val="18"/>
              </w:rPr>
              <w:t>18</w:t>
            </w:r>
            <w:r w:rsidRPr="007D7782">
              <w:rPr>
                <w:rFonts w:hint="eastAsia"/>
                <w:sz w:val="18"/>
                <w:szCs w:val="18"/>
              </w:rPr>
              <w:t>日</w:t>
            </w:r>
          </w:p>
        </w:tc>
        <w:tc>
          <w:tcPr>
            <w:tcW w:w="1305" w:type="dxa"/>
          </w:tcPr>
          <w:p w14:paraId="6D3F55EB" w14:textId="77777777" w:rsidR="00FA6067" w:rsidRPr="007D7782" w:rsidRDefault="00FA6067" w:rsidP="00C441F8">
            <w:pPr>
              <w:rPr>
                <w:sz w:val="18"/>
                <w:szCs w:val="18"/>
              </w:rPr>
            </w:pPr>
            <w:r w:rsidRPr="007D7782">
              <w:rPr>
                <w:rFonts w:hint="eastAsia"/>
                <w:sz w:val="18"/>
                <w:szCs w:val="18"/>
              </w:rPr>
              <w:t xml:space="preserve">理　事　</w:t>
            </w:r>
            <w:r w:rsidRPr="007D7782">
              <w:rPr>
                <w:rFonts w:hint="eastAsia"/>
                <w:sz w:val="18"/>
                <w:szCs w:val="18"/>
              </w:rPr>
              <w:t>6</w:t>
            </w:r>
            <w:r w:rsidRPr="007D7782">
              <w:rPr>
                <w:rFonts w:hint="eastAsia"/>
                <w:sz w:val="18"/>
                <w:szCs w:val="18"/>
              </w:rPr>
              <w:t>名</w:t>
            </w:r>
          </w:p>
          <w:p w14:paraId="16853A26" w14:textId="70AD3E8C" w:rsidR="00FA6067" w:rsidRPr="007D7782" w:rsidRDefault="00FA6067" w:rsidP="00C441F8">
            <w:pPr>
              <w:rPr>
                <w:sz w:val="18"/>
                <w:szCs w:val="18"/>
              </w:rPr>
            </w:pPr>
            <w:r w:rsidRPr="007D7782">
              <w:rPr>
                <w:rFonts w:hint="eastAsia"/>
                <w:sz w:val="18"/>
                <w:szCs w:val="18"/>
              </w:rPr>
              <w:t xml:space="preserve">監　事　</w:t>
            </w:r>
            <w:r w:rsidRPr="007D7782">
              <w:rPr>
                <w:rFonts w:hint="eastAsia"/>
                <w:sz w:val="18"/>
                <w:szCs w:val="18"/>
              </w:rPr>
              <w:t>2</w:t>
            </w:r>
            <w:r w:rsidRPr="007D7782">
              <w:rPr>
                <w:rFonts w:hint="eastAsia"/>
                <w:sz w:val="18"/>
                <w:szCs w:val="18"/>
              </w:rPr>
              <w:t>名</w:t>
            </w:r>
          </w:p>
        </w:tc>
        <w:tc>
          <w:tcPr>
            <w:tcW w:w="5215" w:type="dxa"/>
          </w:tcPr>
          <w:p w14:paraId="10149495" w14:textId="77777777" w:rsidR="00FA6067" w:rsidRPr="007D7782" w:rsidRDefault="00FA6067" w:rsidP="0063437C">
            <w:pPr>
              <w:rPr>
                <w:sz w:val="18"/>
                <w:szCs w:val="18"/>
              </w:rPr>
            </w:pPr>
            <w:r w:rsidRPr="007D7782">
              <w:rPr>
                <w:rFonts w:hint="eastAsia"/>
                <w:sz w:val="18"/>
                <w:szCs w:val="18"/>
              </w:rPr>
              <w:t>第</w:t>
            </w:r>
            <w:r w:rsidRPr="007D7782">
              <w:rPr>
                <w:rFonts w:hint="eastAsia"/>
                <w:sz w:val="18"/>
                <w:szCs w:val="18"/>
              </w:rPr>
              <w:t>1</w:t>
            </w:r>
            <w:r w:rsidRPr="007D7782">
              <w:rPr>
                <w:rFonts w:hint="eastAsia"/>
                <w:sz w:val="18"/>
                <w:szCs w:val="18"/>
              </w:rPr>
              <w:t>号議案；諸規程の変更について</w:t>
            </w:r>
          </w:p>
          <w:p w14:paraId="0094C444" w14:textId="77777777" w:rsidR="00FA6067" w:rsidRPr="007D7782" w:rsidRDefault="00FA6067" w:rsidP="0063437C">
            <w:pPr>
              <w:rPr>
                <w:sz w:val="18"/>
                <w:szCs w:val="18"/>
              </w:rPr>
            </w:pPr>
            <w:r w:rsidRPr="007D7782">
              <w:rPr>
                <w:rFonts w:hint="eastAsia"/>
                <w:sz w:val="18"/>
                <w:szCs w:val="18"/>
              </w:rPr>
              <w:t>第</w:t>
            </w:r>
            <w:r w:rsidRPr="007D7782">
              <w:rPr>
                <w:rFonts w:hint="eastAsia"/>
                <w:sz w:val="18"/>
                <w:szCs w:val="18"/>
              </w:rPr>
              <w:t>2</w:t>
            </w:r>
            <w:r w:rsidRPr="007D7782">
              <w:rPr>
                <w:rFonts w:hint="eastAsia"/>
                <w:sz w:val="18"/>
                <w:szCs w:val="18"/>
              </w:rPr>
              <w:t>号議案；補正予算（案）について</w:t>
            </w:r>
          </w:p>
          <w:p w14:paraId="663A17A7" w14:textId="77777777" w:rsidR="00FA6067" w:rsidRPr="007D7782" w:rsidRDefault="00FA6067" w:rsidP="0063437C">
            <w:pPr>
              <w:rPr>
                <w:sz w:val="18"/>
                <w:szCs w:val="18"/>
              </w:rPr>
            </w:pPr>
            <w:r w:rsidRPr="007D7782">
              <w:rPr>
                <w:rFonts w:hint="eastAsia"/>
                <w:sz w:val="18"/>
                <w:szCs w:val="18"/>
              </w:rPr>
              <w:t>第</w:t>
            </w:r>
            <w:r w:rsidRPr="007D7782">
              <w:rPr>
                <w:rFonts w:hint="eastAsia"/>
                <w:sz w:val="18"/>
                <w:szCs w:val="18"/>
              </w:rPr>
              <w:t>3</w:t>
            </w:r>
            <w:r w:rsidRPr="007D7782">
              <w:rPr>
                <w:rFonts w:hint="eastAsia"/>
                <w:sz w:val="18"/>
                <w:szCs w:val="18"/>
              </w:rPr>
              <w:t>号議案；その他</w:t>
            </w:r>
          </w:p>
        </w:tc>
      </w:tr>
      <w:tr w:rsidR="00D00F24" w:rsidRPr="003C7AB5" w14:paraId="1BD55867" w14:textId="3C198E28" w:rsidTr="007D7782">
        <w:trPr>
          <w:trHeight w:val="1557"/>
        </w:trPr>
        <w:tc>
          <w:tcPr>
            <w:tcW w:w="1980" w:type="dxa"/>
            <w:tcBorders>
              <w:left w:val="single" w:sz="4" w:space="0" w:color="auto"/>
              <w:right w:val="single" w:sz="4" w:space="0" w:color="auto"/>
            </w:tcBorders>
          </w:tcPr>
          <w:p w14:paraId="56DA9D67" w14:textId="0FA1B58D" w:rsidR="00D00F24" w:rsidRPr="007D7782" w:rsidRDefault="00D00F24" w:rsidP="00C441F8">
            <w:pPr>
              <w:rPr>
                <w:sz w:val="18"/>
                <w:szCs w:val="18"/>
              </w:rPr>
            </w:pPr>
            <w:r w:rsidRPr="007D7782">
              <w:rPr>
                <w:rFonts w:hint="eastAsia"/>
                <w:sz w:val="18"/>
                <w:szCs w:val="18"/>
              </w:rPr>
              <w:t>令和</w:t>
            </w:r>
            <w:r w:rsidRPr="007D7782">
              <w:rPr>
                <w:rFonts w:hint="eastAsia"/>
                <w:sz w:val="18"/>
                <w:szCs w:val="18"/>
              </w:rPr>
              <w:t>2</w:t>
            </w:r>
            <w:r w:rsidRPr="007D7782">
              <w:rPr>
                <w:rFonts w:hint="eastAsia"/>
                <w:sz w:val="18"/>
                <w:szCs w:val="18"/>
              </w:rPr>
              <w:t>年</w:t>
            </w:r>
            <w:r w:rsidRPr="007D7782">
              <w:rPr>
                <w:rFonts w:hint="eastAsia"/>
                <w:sz w:val="18"/>
                <w:szCs w:val="18"/>
              </w:rPr>
              <w:t>3</w:t>
            </w:r>
            <w:r w:rsidRPr="007D7782">
              <w:rPr>
                <w:rFonts w:hint="eastAsia"/>
                <w:sz w:val="18"/>
                <w:szCs w:val="18"/>
              </w:rPr>
              <w:t>月</w:t>
            </w:r>
            <w:r w:rsidRPr="007D7782">
              <w:rPr>
                <w:rFonts w:hint="eastAsia"/>
                <w:sz w:val="18"/>
                <w:szCs w:val="18"/>
              </w:rPr>
              <w:t>25</w:t>
            </w:r>
            <w:r w:rsidRPr="007D7782">
              <w:rPr>
                <w:rFonts w:hint="eastAsia"/>
                <w:sz w:val="18"/>
                <w:szCs w:val="18"/>
              </w:rPr>
              <w:t>日</w:t>
            </w:r>
          </w:p>
        </w:tc>
        <w:tc>
          <w:tcPr>
            <w:tcW w:w="1305" w:type="dxa"/>
            <w:tcBorders>
              <w:left w:val="single" w:sz="4" w:space="0" w:color="auto"/>
              <w:right w:val="nil"/>
            </w:tcBorders>
          </w:tcPr>
          <w:p w14:paraId="34F1A55B" w14:textId="77777777" w:rsidR="00D00F24" w:rsidRPr="007D7782" w:rsidRDefault="00D00F24" w:rsidP="00C441F8">
            <w:pPr>
              <w:rPr>
                <w:sz w:val="18"/>
                <w:szCs w:val="18"/>
              </w:rPr>
            </w:pPr>
            <w:r w:rsidRPr="007D7782">
              <w:rPr>
                <w:rFonts w:hint="eastAsia"/>
                <w:sz w:val="18"/>
                <w:szCs w:val="18"/>
              </w:rPr>
              <w:t xml:space="preserve">理　事　</w:t>
            </w:r>
            <w:r w:rsidRPr="007D7782">
              <w:rPr>
                <w:rFonts w:hint="eastAsia"/>
                <w:sz w:val="18"/>
                <w:szCs w:val="18"/>
              </w:rPr>
              <w:t>6</w:t>
            </w:r>
            <w:r w:rsidRPr="007D7782">
              <w:rPr>
                <w:rFonts w:hint="eastAsia"/>
                <w:sz w:val="18"/>
                <w:szCs w:val="18"/>
              </w:rPr>
              <w:t>名</w:t>
            </w:r>
          </w:p>
          <w:p w14:paraId="4F4AE419" w14:textId="41456AE2" w:rsidR="00D00F24" w:rsidRPr="007D7782" w:rsidRDefault="00D00F24" w:rsidP="00C441F8">
            <w:pPr>
              <w:rPr>
                <w:sz w:val="18"/>
                <w:szCs w:val="18"/>
              </w:rPr>
            </w:pPr>
            <w:r w:rsidRPr="007D7782">
              <w:rPr>
                <w:rFonts w:hint="eastAsia"/>
                <w:sz w:val="18"/>
                <w:szCs w:val="18"/>
              </w:rPr>
              <w:t xml:space="preserve">監　事　</w:t>
            </w:r>
            <w:r w:rsidRPr="007D7782">
              <w:rPr>
                <w:rFonts w:hint="eastAsia"/>
                <w:sz w:val="18"/>
                <w:szCs w:val="18"/>
              </w:rPr>
              <w:t>2</w:t>
            </w:r>
            <w:r w:rsidRPr="007D7782">
              <w:rPr>
                <w:rFonts w:hint="eastAsia"/>
                <w:sz w:val="18"/>
                <w:szCs w:val="18"/>
              </w:rPr>
              <w:t>名</w:t>
            </w:r>
          </w:p>
        </w:tc>
        <w:tc>
          <w:tcPr>
            <w:tcW w:w="5215" w:type="dxa"/>
            <w:tcBorders>
              <w:left w:val="single" w:sz="4" w:space="0" w:color="auto"/>
              <w:right w:val="single" w:sz="4" w:space="0" w:color="auto"/>
            </w:tcBorders>
          </w:tcPr>
          <w:p w14:paraId="3E72E9A5" w14:textId="36CCA019" w:rsidR="00D00F24" w:rsidRPr="007D7782" w:rsidRDefault="00D00F24" w:rsidP="0063437C">
            <w:pPr>
              <w:rPr>
                <w:sz w:val="18"/>
                <w:szCs w:val="18"/>
              </w:rPr>
            </w:pPr>
            <w:r w:rsidRPr="007D7782">
              <w:rPr>
                <w:rFonts w:hint="eastAsia"/>
                <w:sz w:val="18"/>
                <w:szCs w:val="18"/>
              </w:rPr>
              <w:t>第</w:t>
            </w:r>
            <w:r w:rsidRPr="007D7782">
              <w:rPr>
                <w:rFonts w:hint="eastAsia"/>
                <w:sz w:val="18"/>
                <w:szCs w:val="18"/>
              </w:rPr>
              <w:t>1</w:t>
            </w:r>
            <w:r w:rsidRPr="007D7782">
              <w:rPr>
                <w:rFonts w:hint="eastAsia"/>
                <w:sz w:val="18"/>
                <w:szCs w:val="18"/>
              </w:rPr>
              <w:t>号議案；令和</w:t>
            </w:r>
            <w:r w:rsidRPr="007D7782">
              <w:rPr>
                <w:rFonts w:hint="eastAsia"/>
                <w:sz w:val="18"/>
                <w:szCs w:val="18"/>
              </w:rPr>
              <w:t>3</w:t>
            </w:r>
            <w:r w:rsidRPr="007D7782">
              <w:rPr>
                <w:rFonts w:hint="eastAsia"/>
                <w:sz w:val="18"/>
                <w:szCs w:val="18"/>
              </w:rPr>
              <w:t>年度　事業計画書（案）について</w:t>
            </w:r>
          </w:p>
          <w:p w14:paraId="597A2393" w14:textId="7223133B" w:rsidR="00D00F24" w:rsidRPr="007D7782" w:rsidRDefault="00D00F24" w:rsidP="0063437C">
            <w:pPr>
              <w:rPr>
                <w:sz w:val="18"/>
                <w:szCs w:val="18"/>
              </w:rPr>
            </w:pPr>
            <w:r w:rsidRPr="007D7782">
              <w:rPr>
                <w:rFonts w:hint="eastAsia"/>
                <w:sz w:val="18"/>
                <w:szCs w:val="18"/>
              </w:rPr>
              <w:t>第</w:t>
            </w:r>
            <w:r w:rsidRPr="007D7782">
              <w:rPr>
                <w:rFonts w:hint="eastAsia"/>
                <w:sz w:val="18"/>
                <w:szCs w:val="18"/>
              </w:rPr>
              <w:t>2</w:t>
            </w:r>
            <w:r w:rsidRPr="007D7782">
              <w:rPr>
                <w:rFonts w:hint="eastAsia"/>
                <w:sz w:val="18"/>
                <w:szCs w:val="18"/>
              </w:rPr>
              <w:t>号議案；令和</w:t>
            </w:r>
            <w:r w:rsidRPr="007D7782">
              <w:rPr>
                <w:rFonts w:hint="eastAsia"/>
                <w:sz w:val="18"/>
                <w:szCs w:val="18"/>
              </w:rPr>
              <w:t>3</w:t>
            </w:r>
            <w:r w:rsidRPr="007D7782">
              <w:rPr>
                <w:rFonts w:hint="eastAsia"/>
                <w:sz w:val="18"/>
                <w:szCs w:val="18"/>
              </w:rPr>
              <w:t>年度　当初予算書（案）について</w:t>
            </w:r>
          </w:p>
          <w:p w14:paraId="3DB3A6EE" w14:textId="5BBB1123" w:rsidR="00D00F24" w:rsidRPr="007D7782" w:rsidRDefault="00D00F24" w:rsidP="0063437C">
            <w:pPr>
              <w:rPr>
                <w:sz w:val="18"/>
                <w:szCs w:val="18"/>
              </w:rPr>
            </w:pPr>
            <w:r w:rsidRPr="007D7782">
              <w:rPr>
                <w:rFonts w:hint="eastAsia"/>
                <w:sz w:val="18"/>
                <w:szCs w:val="18"/>
              </w:rPr>
              <w:t>第</w:t>
            </w:r>
            <w:r w:rsidRPr="007D7782">
              <w:rPr>
                <w:rFonts w:hint="eastAsia"/>
                <w:sz w:val="18"/>
                <w:szCs w:val="18"/>
              </w:rPr>
              <w:t>3</w:t>
            </w:r>
            <w:r w:rsidRPr="007D7782">
              <w:rPr>
                <w:rFonts w:hint="eastAsia"/>
                <w:sz w:val="18"/>
                <w:szCs w:val="18"/>
              </w:rPr>
              <w:t>号議案；令和</w:t>
            </w:r>
            <w:r w:rsidRPr="007D7782">
              <w:rPr>
                <w:rFonts w:hint="eastAsia"/>
                <w:sz w:val="18"/>
                <w:szCs w:val="18"/>
              </w:rPr>
              <w:t>2</w:t>
            </w:r>
            <w:r w:rsidRPr="007D7782">
              <w:rPr>
                <w:rFonts w:hint="eastAsia"/>
                <w:sz w:val="18"/>
                <w:szCs w:val="18"/>
              </w:rPr>
              <w:t>年度　補正予算書（案）について</w:t>
            </w:r>
          </w:p>
          <w:p w14:paraId="3017BAD9" w14:textId="77777777" w:rsidR="00D00F24" w:rsidRPr="007D7782" w:rsidRDefault="00D00F24" w:rsidP="0063437C">
            <w:pPr>
              <w:rPr>
                <w:sz w:val="18"/>
                <w:szCs w:val="18"/>
              </w:rPr>
            </w:pPr>
            <w:r w:rsidRPr="007D7782">
              <w:rPr>
                <w:rFonts w:hint="eastAsia"/>
                <w:sz w:val="18"/>
                <w:szCs w:val="18"/>
              </w:rPr>
              <w:t>第</w:t>
            </w:r>
            <w:r w:rsidRPr="007D7782">
              <w:rPr>
                <w:rFonts w:hint="eastAsia"/>
                <w:sz w:val="18"/>
                <w:szCs w:val="18"/>
              </w:rPr>
              <w:t>4</w:t>
            </w:r>
            <w:r w:rsidRPr="007D7782">
              <w:rPr>
                <w:rFonts w:hint="eastAsia"/>
                <w:sz w:val="18"/>
                <w:szCs w:val="18"/>
              </w:rPr>
              <w:t>号議案；諸規程の変更について</w:t>
            </w:r>
          </w:p>
          <w:p w14:paraId="3B6F5A84" w14:textId="1967EE20" w:rsidR="00D00F24" w:rsidRPr="007D7782" w:rsidRDefault="00D00F24" w:rsidP="0063437C">
            <w:pPr>
              <w:rPr>
                <w:sz w:val="18"/>
                <w:szCs w:val="18"/>
              </w:rPr>
            </w:pPr>
            <w:r w:rsidRPr="007D7782">
              <w:rPr>
                <w:rFonts w:hint="eastAsia"/>
                <w:sz w:val="18"/>
                <w:szCs w:val="18"/>
              </w:rPr>
              <w:t>第</w:t>
            </w:r>
            <w:r w:rsidRPr="007D7782">
              <w:rPr>
                <w:rFonts w:hint="eastAsia"/>
                <w:sz w:val="18"/>
                <w:szCs w:val="18"/>
              </w:rPr>
              <w:t>5</w:t>
            </w:r>
            <w:r w:rsidRPr="007D7782">
              <w:rPr>
                <w:rFonts w:hint="eastAsia"/>
                <w:sz w:val="18"/>
                <w:szCs w:val="18"/>
              </w:rPr>
              <w:t>号議案；その他</w:t>
            </w:r>
          </w:p>
        </w:tc>
      </w:tr>
    </w:tbl>
    <w:p w14:paraId="773BE6D0" w14:textId="77777777" w:rsidR="00C441F8" w:rsidRDefault="00C441F8" w:rsidP="00FA6067">
      <w:pPr>
        <w:rPr>
          <w:b/>
          <w:sz w:val="24"/>
          <w:szCs w:val="24"/>
        </w:rPr>
      </w:pPr>
    </w:p>
    <w:p w14:paraId="26CA0578" w14:textId="56B84BAC" w:rsidR="00FA6067" w:rsidRPr="002634DF" w:rsidRDefault="00FA6067" w:rsidP="00FA6067">
      <w:pPr>
        <w:rPr>
          <w:b/>
          <w:sz w:val="24"/>
          <w:szCs w:val="24"/>
        </w:rPr>
      </w:pPr>
      <w:r w:rsidRPr="002634DF">
        <w:rPr>
          <w:rFonts w:hint="eastAsia"/>
          <w:b/>
          <w:sz w:val="24"/>
          <w:szCs w:val="24"/>
        </w:rPr>
        <w:t>評議員会</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291"/>
        <w:gridCol w:w="5201"/>
      </w:tblGrid>
      <w:tr w:rsidR="00FA6067" w:rsidRPr="003C7AB5" w14:paraId="5A4437C4" w14:textId="77777777" w:rsidTr="007D7782">
        <w:tc>
          <w:tcPr>
            <w:tcW w:w="2014" w:type="dxa"/>
            <w:shd w:val="clear" w:color="auto" w:fill="auto"/>
          </w:tcPr>
          <w:p w14:paraId="2F40962D" w14:textId="77777777" w:rsidR="00FA6067" w:rsidRPr="007D7782" w:rsidRDefault="00FA6067" w:rsidP="0063437C">
            <w:pPr>
              <w:jc w:val="center"/>
              <w:rPr>
                <w:sz w:val="18"/>
                <w:szCs w:val="18"/>
              </w:rPr>
            </w:pPr>
            <w:r w:rsidRPr="007D7782">
              <w:rPr>
                <w:rFonts w:hint="eastAsia"/>
                <w:sz w:val="18"/>
                <w:szCs w:val="18"/>
              </w:rPr>
              <w:t>開催年月日</w:t>
            </w:r>
          </w:p>
        </w:tc>
        <w:tc>
          <w:tcPr>
            <w:tcW w:w="1291" w:type="dxa"/>
            <w:shd w:val="clear" w:color="auto" w:fill="auto"/>
          </w:tcPr>
          <w:p w14:paraId="5BCDFE0F" w14:textId="77777777" w:rsidR="00FA6067" w:rsidRPr="007D7782" w:rsidRDefault="00FA6067" w:rsidP="0063437C">
            <w:pPr>
              <w:jc w:val="center"/>
              <w:rPr>
                <w:sz w:val="18"/>
                <w:szCs w:val="18"/>
              </w:rPr>
            </w:pPr>
            <w:r w:rsidRPr="007D7782">
              <w:rPr>
                <w:rFonts w:hint="eastAsia"/>
                <w:sz w:val="18"/>
                <w:szCs w:val="18"/>
              </w:rPr>
              <w:t>出席者数</w:t>
            </w:r>
          </w:p>
        </w:tc>
        <w:tc>
          <w:tcPr>
            <w:tcW w:w="5201" w:type="dxa"/>
            <w:shd w:val="clear" w:color="auto" w:fill="auto"/>
          </w:tcPr>
          <w:p w14:paraId="08986AC2" w14:textId="77777777" w:rsidR="00FA6067" w:rsidRPr="007D7782" w:rsidRDefault="00FA6067" w:rsidP="0063437C">
            <w:pPr>
              <w:jc w:val="center"/>
              <w:rPr>
                <w:sz w:val="18"/>
                <w:szCs w:val="18"/>
              </w:rPr>
            </w:pPr>
            <w:r w:rsidRPr="007D7782">
              <w:rPr>
                <w:rFonts w:hint="eastAsia"/>
                <w:sz w:val="18"/>
                <w:szCs w:val="18"/>
              </w:rPr>
              <w:t>決　議　事　項</w:t>
            </w:r>
          </w:p>
        </w:tc>
      </w:tr>
      <w:tr w:rsidR="00FA6067" w:rsidRPr="003C7AB5" w14:paraId="03AE1238" w14:textId="77777777" w:rsidTr="007D7782">
        <w:trPr>
          <w:trHeight w:val="1972"/>
        </w:trPr>
        <w:tc>
          <w:tcPr>
            <w:tcW w:w="2014" w:type="dxa"/>
            <w:shd w:val="clear" w:color="auto" w:fill="auto"/>
          </w:tcPr>
          <w:p w14:paraId="061C4940" w14:textId="2985794F" w:rsidR="00FA6067" w:rsidRPr="007D7782" w:rsidRDefault="00FA6067" w:rsidP="00C441F8">
            <w:pPr>
              <w:rPr>
                <w:sz w:val="18"/>
                <w:szCs w:val="18"/>
              </w:rPr>
            </w:pPr>
            <w:r w:rsidRPr="007D7782">
              <w:rPr>
                <w:rFonts w:hint="eastAsia"/>
                <w:sz w:val="18"/>
                <w:szCs w:val="18"/>
              </w:rPr>
              <w:t>令和</w:t>
            </w:r>
            <w:r w:rsidR="00C441F8" w:rsidRPr="007D7782">
              <w:rPr>
                <w:rFonts w:hint="eastAsia"/>
                <w:sz w:val="18"/>
                <w:szCs w:val="18"/>
              </w:rPr>
              <w:t>2</w:t>
            </w:r>
            <w:r w:rsidRPr="007D7782">
              <w:rPr>
                <w:rFonts w:hint="eastAsia"/>
                <w:sz w:val="18"/>
                <w:szCs w:val="18"/>
              </w:rPr>
              <w:t>年</w:t>
            </w:r>
            <w:r w:rsidRPr="007D7782">
              <w:rPr>
                <w:rFonts w:hint="eastAsia"/>
                <w:sz w:val="18"/>
                <w:szCs w:val="18"/>
              </w:rPr>
              <w:t>6</w:t>
            </w:r>
            <w:r w:rsidRPr="007D7782">
              <w:rPr>
                <w:rFonts w:hint="eastAsia"/>
                <w:sz w:val="18"/>
                <w:szCs w:val="18"/>
              </w:rPr>
              <w:t>月</w:t>
            </w:r>
            <w:r w:rsidRPr="007D7782">
              <w:rPr>
                <w:rFonts w:hint="eastAsia"/>
                <w:sz w:val="18"/>
                <w:szCs w:val="18"/>
              </w:rPr>
              <w:t>1</w:t>
            </w:r>
            <w:r w:rsidR="00C441F8" w:rsidRPr="007D7782">
              <w:rPr>
                <w:rFonts w:hint="eastAsia"/>
                <w:sz w:val="18"/>
                <w:szCs w:val="18"/>
              </w:rPr>
              <w:t>9</w:t>
            </w:r>
            <w:r w:rsidRPr="007D7782">
              <w:rPr>
                <w:rFonts w:hint="eastAsia"/>
                <w:sz w:val="18"/>
                <w:szCs w:val="18"/>
              </w:rPr>
              <w:t>日</w:t>
            </w:r>
          </w:p>
        </w:tc>
        <w:tc>
          <w:tcPr>
            <w:tcW w:w="1291" w:type="dxa"/>
            <w:shd w:val="clear" w:color="auto" w:fill="auto"/>
          </w:tcPr>
          <w:p w14:paraId="0632D713" w14:textId="77777777" w:rsidR="00FA6067" w:rsidRPr="007D7782" w:rsidRDefault="00FA6067" w:rsidP="00C441F8">
            <w:pPr>
              <w:rPr>
                <w:sz w:val="18"/>
                <w:szCs w:val="18"/>
              </w:rPr>
            </w:pPr>
            <w:r w:rsidRPr="007D7782">
              <w:rPr>
                <w:rFonts w:hint="eastAsia"/>
                <w:sz w:val="18"/>
                <w:szCs w:val="18"/>
              </w:rPr>
              <w:t>評議員</w:t>
            </w:r>
            <w:r w:rsidRPr="007D7782">
              <w:rPr>
                <w:rFonts w:hint="eastAsia"/>
                <w:sz w:val="18"/>
                <w:szCs w:val="18"/>
              </w:rPr>
              <w:t>7</w:t>
            </w:r>
            <w:r w:rsidRPr="007D7782">
              <w:rPr>
                <w:rFonts w:hint="eastAsia"/>
                <w:sz w:val="18"/>
                <w:szCs w:val="18"/>
              </w:rPr>
              <w:t>名</w:t>
            </w:r>
          </w:p>
          <w:p w14:paraId="67719791" w14:textId="77777777" w:rsidR="00FA6067" w:rsidRPr="007D7782" w:rsidRDefault="00FA6067" w:rsidP="00C441F8">
            <w:pPr>
              <w:rPr>
                <w:sz w:val="18"/>
                <w:szCs w:val="18"/>
              </w:rPr>
            </w:pPr>
            <w:r w:rsidRPr="007D7782">
              <w:rPr>
                <w:rFonts w:hint="eastAsia"/>
                <w:sz w:val="18"/>
                <w:szCs w:val="18"/>
              </w:rPr>
              <w:t xml:space="preserve">監　事　</w:t>
            </w:r>
            <w:r w:rsidRPr="007D7782">
              <w:rPr>
                <w:rFonts w:hint="eastAsia"/>
                <w:sz w:val="18"/>
                <w:szCs w:val="18"/>
              </w:rPr>
              <w:t>2</w:t>
            </w:r>
            <w:r w:rsidRPr="007D7782">
              <w:rPr>
                <w:rFonts w:hint="eastAsia"/>
                <w:sz w:val="18"/>
                <w:szCs w:val="18"/>
              </w:rPr>
              <w:t>名</w:t>
            </w:r>
          </w:p>
          <w:p w14:paraId="473F1D14" w14:textId="77777777" w:rsidR="00FA6067" w:rsidRDefault="00FA6067" w:rsidP="00C441F8">
            <w:pPr>
              <w:rPr>
                <w:sz w:val="18"/>
                <w:szCs w:val="18"/>
              </w:rPr>
            </w:pPr>
            <w:r w:rsidRPr="007D7782">
              <w:rPr>
                <w:rFonts w:hint="eastAsia"/>
                <w:sz w:val="18"/>
                <w:szCs w:val="18"/>
              </w:rPr>
              <w:t xml:space="preserve">理　事　</w:t>
            </w:r>
            <w:r w:rsidRPr="007D7782">
              <w:rPr>
                <w:rFonts w:hint="eastAsia"/>
                <w:sz w:val="18"/>
                <w:szCs w:val="18"/>
              </w:rPr>
              <w:t>6</w:t>
            </w:r>
            <w:r w:rsidRPr="007D7782">
              <w:rPr>
                <w:rFonts w:hint="eastAsia"/>
                <w:sz w:val="18"/>
                <w:szCs w:val="18"/>
              </w:rPr>
              <w:t>名</w:t>
            </w:r>
          </w:p>
          <w:p w14:paraId="0BD08134" w14:textId="001B279C" w:rsidR="007D7782" w:rsidRPr="003C7AB5" w:rsidRDefault="007D7782" w:rsidP="00C441F8">
            <w:pPr>
              <w:rPr>
                <w:sz w:val="16"/>
                <w:szCs w:val="16"/>
              </w:rPr>
            </w:pPr>
            <w:r>
              <w:rPr>
                <w:rFonts w:hint="eastAsia"/>
                <w:sz w:val="18"/>
                <w:szCs w:val="18"/>
              </w:rPr>
              <w:t>（書面議決）</w:t>
            </w:r>
          </w:p>
        </w:tc>
        <w:tc>
          <w:tcPr>
            <w:tcW w:w="5201" w:type="dxa"/>
            <w:shd w:val="clear" w:color="auto" w:fill="auto"/>
          </w:tcPr>
          <w:p w14:paraId="58F94E1A" w14:textId="03586A7D" w:rsidR="00FA6067" w:rsidRPr="007D7782" w:rsidRDefault="00FA6067" w:rsidP="0063437C">
            <w:pPr>
              <w:rPr>
                <w:sz w:val="18"/>
                <w:szCs w:val="18"/>
              </w:rPr>
            </w:pPr>
            <w:r w:rsidRPr="007D7782">
              <w:rPr>
                <w:rFonts w:hint="eastAsia"/>
                <w:sz w:val="18"/>
                <w:szCs w:val="18"/>
              </w:rPr>
              <w:t>第</w:t>
            </w:r>
            <w:r w:rsidRPr="007D7782">
              <w:rPr>
                <w:rFonts w:hint="eastAsia"/>
                <w:sz w:val="18"/>
                <w:szCs w:val="18"/>
              </w:rPr>
              <w:t>1</w:t>
            </w:r>
            <w:r w:rsidRPr="007D7782">
              <w:rPr>
                <w:rFonts w:hint="eastAsia"/>
                <w:sz w:val="18"/>
                <w:szCs w:val="18"/>
              </w:rPr>
              <w:t>号議案：平成</w:t>
            </w:r>
            <w:r w:rsidRPr="007D7782">
              <w:rPr>
                <w:rFonts w:hint="eastAsia"/>
                <w:sz w:val="18"/>
                <w:szCs w:val="18"/>
              </w:rPr>
              <w:t>3</w:t>
            </w:r>
            <w:r w:rsidR="00C441F8" w:rsidRPr="007D7782">
              <w:rPr>
                <w:rFonts w:hint="eastAsia"/>
                <w:sz w:val="18"/>
                <w:szCs w:val="18"/>
              </w:rPr>
              <w:t>1</w:t>
            </w:r>
            <w:r w:rsidRPr="007D7782">
              <w:rPr>
                <w:rFonts w:hint="eastAsia"/>
                <w:sz w:val="18"/>
                <w:szCs w:val="18"/>
              </w:rPr>
              <w:t>年度　事業報告書について</w:t>
            </w:r>
          </w:p>
          <w:p w14:paraId="6F362DB5" w14:textId="1C05985C" w:rsidR="00FA6067" w:rsidRPr="007D7782" w:rsidRDefault="00FA6067" w:rsidP="0063437C">
            <w:pPr>
              <w:rPr>
                <w:sz w:val="18"/>
                <w:szCs w:val="18"/>
              </w:rPr>
            </w:pPr>
            <w:r w:rsidRPr="007D7782">
              <w:rPr>
                <w:rFonts w:hint="eastAsia"/>
                <w:sz w:val="18"/>
                <w:szCs w:val="18"/>
              </w:rPr>
              <w:t>第</w:t>
            </w:r>
            <w:r w:rsidRPr="007D7782">
              <w:rPr>
                <w:rFonts w:hint="eastAsia"/>
                <w:sz w:val="18"/>
                <w:szCs w:val="18"/>
              </w:rPr>
              <w:t>2</w:t>
            </w:r>
            <w:r w:rsidRPr="007D7782">
              <w:rPr>
                <w:rFonts w:hint="eastAsia"/>
                <w:sz w:val="18"/>
                <w:szCs w:val="18"/>
              </w:rPr>
              <w:t>号議案：平成</w:t>
            </w:r>
            <w:r w:rsidRPr="007D7782">
              <w:rPr>
                <w:rFonts w:hint="eastAsia"/>
                <w:sz w:val="18"/>
                <w:szCs w:val="18"/>
              </w:rPr>
              <w:t>3</w:t>
            </w:r>
            <w:r w:rsidR="00C441F8" w:rsidRPr="007D7782">
              <w:rPr>
                <w:rFonts w:hint="eastAsia"/>
                <w:sz w:val="18"/>
                <w:szCs w:val="18"/>
              </w:rPr>
              <w:t>1</w:t>
            </w:r>
            <w:r w:rsidRPr="007D7782">
              <w:rPr>
                <w:rFonts w:hint="eastAsia"/>
                <w:sz w:val="18"/>
                <w:szCs w:val="18"/>
              </w:rPr>
              <w:t>年度　収支決算書について</w:t>
            </w:r>
          </w:p>
          <w:p w14:paraId="0C847909" w14:textId="7C98C787" w:rsidR="00FA6067" w:rsidRPr="007D7782" w:rsidRDefault="00FA6067" w:rsidP="0063437C">
            <w:pPr>
              <w:rPr>
                <w:sz w:val="18"/>
                <w:szCs w:val="18"/>
              </w:rPr>
            </w:pPr>
            <w:r w:rsidRPr="007D7782">
              <w:rPr>
                <w:rFonts w:hint="eastAsia"/>
                <w:sz w:val="18"/>
                <w:szCs w:val="18"/>
              </w:rPr>
              <w:t>第</w:t>
            </w:r>
            <w:r w:rsidRPr="007D7782">
              <w:rPr>
                <w:rFonts w:hint="eastAsia"/>
                <w:sz w:val="18"/>
                <w:szCs w:val="18"/>
              </w:rPr>
              <w:t>3</w:t>
            </w:r>
            <w:r w:rsidRPr="007D7782">
              <w:rPr>
                <w:rFonts w:hint="eastAsia"/>
                <w:sz w:val="18"/>
                <w:szCs w:val="18"/>
              </w:rPr>
              <w:t>号議案：</w:t>
            </w:r>
            <w:r w:rsidR="00C441F8" w:rsidRPr="007D7782">
              <w:rPr>
                <w:rFonts w:hint="eastAsia"/>
                <w:sz w:val="18"/>
                <w:szCs w:val="18"/>
              </w:rPr>
              <w:t>平成</w:t>
            </w:r>
            <w:r w:rsidR="00C441F8" w:rsidRPr="007D7782">
              <w:rPr>
                <w:rFonts w:hint="eastAsia"/>
                <w:sz w:val="18"/>
                <w:szCs w:val="18"/>
              </w:rPr>
              <w:t>31</w:t>
            </w:r>
            <w:r w:rsidR="00C441F8" w:rsidRPr="007D7782">
              <w:rPr>
                <w:rFonts w:hint="eastAsia"/>
                <w:sz w:val="18"/>
                <w:szCs w:val="18"/>
              </w:rPr>
              <w:t xml:space="preserve">年度　</w:t>
            </w:r>
            <w:r w:rsidRPr="007D7782">
              <w:rPr>
                <w:rFonts w:hint="eastAsia"/>
                <w:sz w:val="18"/>
                <w:szCs w:val="18"/>
              </w:rPr>
              <w:t>監事監査報告について</w:t>
            </w:r>
          </w:p>
          <w:p w14:paraId="7E4B1F4D" w14:textId="125E6A80" w:rsidR="00C441F8" w:rsidRPr="007D7782" w:rsidRDefault="00FA6067" w:rsidP="0063437C">
            <w:pPr>
              <w:rPr>
                <w:sz w:val="18"/>
                <w:szCs w:val="18"/>
              </w:rPr>
            </w:pPr>
            <w:r w:rsidRPr="007D7782">
              <w:rPr>
                <w:rFonts w:hint="eastAsia"/>
                <w:sz w:val="18"/>
                <w:szCs w:val="18"/>
              </w:rPr>
              <w:t>第</w:t>
            </w:r>
            <w:r w:rsidRPr="007D7782">
              <w:rPr>
                <w:rFonts w:hint="eastAsia"/>
                <w:sz w:val="18"/>
                <w:szCs w:val="18"/>
              </w:rPr>
              <w:t>4</w:t>
            </w:r>
            <w:r w:rsidRPr="007D7782">
              <w:rPr>
                <w:rFonts w:hint="eastAsia"/>
                <w:sz w:val="18"/>
                <w:szCs w:val="18"/>
              </w:rPr>
              <w:t>号議案：</w:t>
            </w:r>
            <w:r w:rsidR="00C441F8" w:rsidRPr="007D7782">
              <w:rPr>
                <w:rFonts w:hint="eastAsia"/>
                <w:sz w:val="18"/>
                <w:szCs w:val="18"/>
              </w:rPr>
              <w:t>平成</w:t>
            </w:r>
            <w:r w:rsidR="00C441F8" w:rsidRPr="007D7782">
              <w:rPr>
                <w:rFonts w:hint="eastAsia"/>
                <w:sz w:val="18"/>
                <w:szCs w:val="18"/>
              </w:rPr>
              <w:t>31</w:t>
            </w:r>
            <w:r w:rsidR="00C441F8" w:rsidRPr="007D7782">
              <w:rPr>
                <w:rFonts w:hint="eastAsia"/>
                <w:sz w:val="18"/>
                <w:szCs w:val="18"/>
              </w:rPr>
              <w:t>年度　社会福祉充実残額について</w:t>
            </w:r>
          </w:p>
          <w:p w14:paraId="5124008C" w14:textId="65E5D883" w:rsidR="00FA6067" w:rsidRPr="007D7782" w:rsidRDefault="00C441F8" w:rsidP="0063437C">
            <w:pPr>
              <w:rPr>
                <w:sz w:val="18"/>
                <w:szCs w:val="18"/>
              </w:rPr>
            </w:pPr>
            <w:r w:rsidRPr="007D7782">
              <w:rPr>
                <w:rFonts w:hint="eastAsia"/>
                <w:sz w:val="18"/>
                <w:szCs w:val="18"/>
              </w:rPr>
              <w:t>第</w:t>
            </w:r>
            <w:r w:rsidRPr="007D7782">
              <w:rPr>
                <w:rFonts w:hint="eastAsia"/>
                <w:sz w:val="18"/>
                <w:szCs w:val="18"/>
              </w:rPr>
              <w:t>5</w:t>
            </w:r>
            <w:r w:rsidRPr="007D7782">
              <w:rPr>
                <w:rFonts w:hint="eastAsia"/>
                <w:sz w:val="18"/>
                <w:szCs w:val="18"/>
              </w:rPr>
              <w:t>号議案：令和</w:t>
            </w:r>
            <w:r w:rsidRPr="007D7782">
              <w:rPr>
                <w:rFonts w:hint="eastAsia"/>
                <w:sz w:val="18"/>
                <w:szCs w:val="18"/>
              </w:rPr>
              <w:t>2</w:t>
            </w:r>
            <w:r w:rsidR="00FA6067" w:rsidRPr="007D7782">
              <w:rPr>
                <w:rFonts w:hint="eastAsia"/>
                <w:sz w:val="18"/>
                <w:szCs w:val="18"/>
              </w:rPr>
              <w:t>年度　事業計画書（案）について</w:t>
            </w:r>
          </w:p>
          <w:p w14:paraId="70C2FE98" w14:textId="7F49A41B" w:rsidR="00FA6067" w:rsidRPr="00063250" w:rsidRDefault="00FA6067" w:rsidP="00C441F8">
            <w:pPr>
              <w:rPr>
                <w:b/>
                <w:sz w:val="16"/>
                <w:szCs w:val="16"/>
              </w:rPr>
            </w:pPr>
            <w:r w:rsidRPr="007D7782">
              <w:rPr>
                <w:rFonts w:hint="eastAsia"/>
                <w:sz w:val="18"/>
                <w:szCs w:val="18"/>
              </w:rPr>
              <w:t>第</w:t>
            </w:r>
            <w:r w:rsidRPr="007D7782">
              <w:rPr>
                <w:rFonts w:hint="eastAsia"/>
                <w:sz w:val="18"/>
                <w:szCs w:val="18"/>
              </w:rPr>
              <w:t>6</w:t>
            </w:r>
            <w:r w:rsidRPr="007D7782">
              <w:rPr>
                <w:rFonts w:hint="eastAsia"/>
                <w:sz w:val="18"/>
                <w:szCs w:val="18"/>
              </w:rPr>
              <w:t>号議案：</w:t>
            </w:r>
            <w:r w:rsidR="00C441F8" w:rsidRPr="007D7782">
              <w:rPr>
                <w:rFonts w:hint="eastAsia"/>
                <w:sz w:val="18"/>
                <w:szCs w:val="18"/>
              </w:rPr>
              <w:t>令和</w:t>
            </w:r>
            <w:r w:rsidR="00C441F8" w:rsidRPr="007D7782">
              <w:rPr>
                <w:rFonts w:hint="eastAsia"/>
                <w:sz w:val="18"/>
                <w:szCs w:val="18"/>
              </w:rPr>
              <w:t>2</w:t>
            </w:r>
            <w:r w:rsidRPr="007D7782">
              <w:rPr>
                <w:rFonts w:hint="eastAsia"/>
                <w:sz w:val="18"/>
                <w:szCs w:val="18"/>
              </w:rPr>
              <w:t xml:space="preserve">年度　</w:t>
            </w:r>
            <w:r w:rsidR="00C441F8" w:rsidRPr="007D7782">
              <w:rPr>
                <w:rFonts w:hint="eastAsia"/>
                <w:sz w:val="18"/>
                <w:szCs w:val="18"/>
              </w:rPr>
              <w:t>収支</w:t>
            </w:r>
            <w:r w:rsidRPr="007D7782">
              <w:rPr>
                <w:rFonts w:hint="eastAsia"/>
                <w:sz w:val="18"/>
                <w:szCs w:val="18"/>
              </w:rPr>
              <w:t>予算書（案）について</w:t>
            </w:r>
          </w:p>
        </w:tc>
      </w:tr>
    </w:tbl>
    <w:p w14:paraId="79258941" w14:textId="77777777" w:rsidR="00C441F8" w:rsidRDefault="00C441F8" w:rsidP="00FA6067">
      <w:pPr>
        <w:rPr>
          <w:rFonts w:eastAsia="ＭＳ 明朝"/>
          <w:b/>
          <w:kern w:val="2"/>
          <w:sz w:val="24"/>
          <w:szCs w:val="24"/>
        </w:rPr>
      </w:pPr>
    </w:p>
    <w:p w14:paraId="47FDB1B4" w14:textId="5012B7E4" w:rsidR="00FA6067" w:rsidRDefault="00FA6067" w:rsidP="00FA6067">
      <w:pPr>
        <w:rPr>
          <w:rFonts w:eastAsia="ＭＳ 明朝"/>
          <w:b/>
          <w:kern w:val="2"/>
          <w:sz w:val="24"/>
          <w:szCs w:val="24"/>
        </w:rPr>
      </w:pPr>
      <w:r>
        <w:rPr>
          <w:rFonts w:eastAsia="ＭＳ 明朝" w:hint="eastAsia"/>
          <w:b/>
          <w:kern w:val="2"/>
          <w:sz w:val="24"/>
          <w:szCs w:val="24"/>
        </w:rPr>
        <w:t>監事監査</w:t>
      </w:r>
    </w:p>
    <w:tbl>
      <w:tblPr>
        <w:tblStyle w:val="a6"/>
        <w:tblW w:w="0" w:type="auto"/>
        <w:tblLook w:val="04A0" w:firstRow="1" w:lastRow="0" w:firstColumn="1" w:lastColumn="0" w:noHBand="0" w:noVBand="1"/>
      </w:tblPr>
      <w:tblGrid>
        <w:gridCol w:w="1980"/>
        <w:gridCol w:w="1276"/>
        <w:gridCol w:w="5239"/>
      </w:tblGrid>
      <w:tr w:rsidR="00FA6067" w14:paraId="42F3435F" w14:textId="77777777" w:rsidTr="007D7782">
        <w:trPr>
          <w:trHeight w:val="333"/>
        </w:trPr>
        <w:tc>
          <w:tcPr>
            <w:tcW w:w="1980" w:type="dxa"/>
            <w:shd w:val="clear" w:color="auto" w:fill="auto"/>
          </w:tcPr>
          <w:p w14:paraId="6A972B8B" w14:textId="77777777" w:rsidR="00FA6067" w:rsidRPr="007D7782" w:rsidRDefault="00FA6067" w:rsidP="0063437C">
            <w:pPr>
              <w:jc w:val="center"/>
              <w:rPr>
                <w:sz w:val="18"/>
                <w:szCs w:val="18"/>
              </w:rPr>
            </w:pPr>
            <w:r w:rsidRPr="007D7782">
              <w:rPr>
                <w:rFonts w:hint="eastAsia"/>
                <w:sz w:val="18"/>
                <w:szCs w:val="18"/>
              </w:rPr>
              <w:t>開催年月日</w:t>
            </w:r>
          </w:p>
        </w:tc>
        <w:tc>
          <w:tcPr>
            <w:tcW w:w="1276" w:type="dxa"/>
            <w:shd w:val="clear" w:color="auto" w:fill="auto"/>
          </w:tcPr>
          <w:p w14:paraId="446E5594" w14:textId="77777777" w:rsidR="00FA6067" w:rsidRPr="007D7782" w:rsidRDefault="00FA6067" w:rsidP="0063437C">
            <w:pPr>
              <w:jc w:val="center"/>
              <w:rPr>
                <w:sz w:val="18"/>
                <w:szCs w:val="18"/>
              </w:rPr>
            </w:pPr>
            <w:r w:rsidRPr="007D7782">
              <w:rPr>
                <w:rFonts w:hint="eastAsia"/>
                <w:sz w:val="18"/>
                <w:szCs w:val="18"/>
              </w:rPr>
              <w:t>出席者数</w:t>
            </w:r>
          </w:p>
        </w:tc>
        <w:tc>
          <w:tcPr>
            <w:tcW w:w="5239" w:type="dxa"/>
            <w:shd w:val="clear" w:color="auto" w:fill="auto"/>
          </w:tcPr>
          <w:p w14:paraId="57D5DFB0" w14:textId="2038B989" w:rsidR="00FA6067" w:rsidRPr="007D7782" w:rsidRDefault="00FA6067" w:rsidP="0063437C">
            <w:pPr>
              <w:jc w:val="center"/>
              <w:rPr>
                <w:sz w:val="18"/>
                <w:szCs w:val="18"/>
              </w:rPr>
            </w:pPr>
            <w:r w:rsidRPr="007D7782">
              <w:rPr>
                <w:rFonts w:hint="eastAsia"/>
                <w:sz w:val="18"/>
                <w:szCs w:val="18"/>
              </w:rPr>
              <w:t>監</w:t>
            </w:r>
            <w:r w:rsidR="00672590">
              <w:rPr>
                <w:rFonts w:hint="eastAsia"/>
                <w:sz w:val="18"/>
                <w:szCs w:val="18"/>
              </w:rPr>
              <w:t xml:space="preserve">　</w:t>
            </w:r>
            <w:r w:rsidRPr="007D7782">
              <w:rPr>
                <w:rFonts w:hint="eastAsia"/>
                <w:sz w:val="18"/>
                <w:szCs w:val="18"/>
              </w:rPr>
              <w:t>査</w:t>
            </w:r>
            <w:r w:rsidR="00672590">
              <w:rPr>
                <w:rFonts w:hint="eastAsia"/>
                <w:sz w:val="18"/>
                <w:szCs w:val="18"/>
              </w:rPr>
              <w:t xml:space="preserve">　</w:t>
            </w:r>
            <w:r w:rsidRPr="007D7782">
              <w:rPr>
                <w:rFonts w:hint="eastAsia"/>
                <w:sz w:val="18"/>
                <w:szCs w:val="18"/>
              </w:rPr>
              <w:t>結</w:t>
            </w:r>
            <w:r w:rsidR="00672590">
              <w:rPr>
                <w:rFonts w:hint="eastAsia"/>
                <w:sz w:val="18"/>
                <w:szCs w:val="18"/>
              </w:rPr>
              <w:t xml:space="preserve">　</w:t>
            </w:r>
            <w:r w:rsidRPr="007D7782">
              <w:rPr>
                <w:rFonts w:hint="eastAsia"/>
                <w:sz w:val="18"/>
                <w:szCs w:val="18"/>
              </w:rPr>
              <w:t>果</w:t>
            </w:r>
          </w:p>
        </w:tc>
      </w:tr>
      <w:tr w:rsidR="00FA6067" w14:paraId="5E69E3C9" w14:textId="77777777" w:rsidTr="007D7782">
        <w:trPr>
          <w:trHeight w:val="409"/>
        </w:trPr>
        <w:tc>
          <w:tcPr>
            <w:tcW w:w="1980" w:type="dxa"/>
          </w:tcPr>
          <w:p w14:paraId="096C6496" w14:textId="3628F457" w:rsidR="00FA6067" w:rsidRPr="007D7782" w:rsidRDefault="00FA6067" w:rsidP="0063437C">
            <w:pPr>
              <w:rPr>
                <w:rFonts w:eastAsia="ＭＳ 明朝"/>
                <w:kern w:val="2"/>
                <w:sz w:val="18"/>
                <w:szCs w:val="18"/>
              </w:rPr>
            </w:pPr>
            <w:r w:rsidRPr="007D7782">
              <w:rPr>
                <w:rFonts w:eastAsia="ＭＳ 明朝" w:hint="eastAsia"/>
                <w:kern w:val="2"/>
                <w:sz w:val="18"/>
                <w:szCs w:val="18"/>
              </w:rPr>
              <w:t>令和</w:t>
            </w:r>
            <w:r w:rsidR="00C441F8" w:rsidRPr="007D7782">
              <w:rPr>
                <w:rFonts w:eastAsia="ＭＳ 明朝" w:hint="eastAsia"/>
                <w:kern w:val="2"/>
                <w:sz w:val="18"/>
                <w:szCs w:val="18"/>
              </w:rPr>
              <w:t>2</w:t>
            </w:r>
            <w:r w:rsidRPr="007D7782">
              <w:rPr>
                <w:rFonts w:eastAsia="ＭＳ 明朝" w:hint="eastAsia"/>
                <w:kern w:val="2"/>
                <w:sz w:val="18"/>
                <w:szCs w:val="18"/>
              </w:rPr>
              <w:t>年</w:t>
            </w:r>
            <w:r w:rsidRPr="007D7782">
              <w:rPr>
                <w:rFonts w:eastAsia="ＭＳ 明朝" w:hint="eastAsia"/>
                <w:kern w:val="2"/>
                <w:sz w:val="18"/>
                <w:szCs w:val="18"/>
              </w:rPr>
              <w:t>5</w:t>
            </w:r>
            <w:r w:rsidRPr="007D7782">
              <w:rPr>
                <w:rFonts w:eastAsia="ＭＳ 明朝" w:hint="eastAsia"/>
                <w:kern w:val="2"/>
                <w:sz w:val="18"/>
                <w:szCs w:val="18"/>
              </w:rPr>
              <w:t>月</w:t>
            </w:r>
            <w:r w:rsidRPr="007D7782">
              <w:rPr>
                <w:rFonts w:eastAsia="ＭＳ 明朝" w:hint="eastAsia"/>
                <w:kern w:val="2"/>
                <w:sz w:val="18"/>
                <w:szCs w:val="18"/>
              </w:rPr>
              <w:t>28</w:t>
            </w:r>
            <w:r w:rsidRPr="007D7782">
              <w:rPr>
                <w:rFonts w:eastAsia="ＭＳ 明朝" w:hint="eastAsia"/>
                <w:kern w:val="2"/>
                <w:sz w:val="18"/>
                <w:szCs w:val="18"/>
              </w:rPr>
              <w:t>日</w:t>
            </w:r>
          </w:p>
        </w:tc>
        <w:tc>
          <w:tcPr>
            <w:tcW w:w="1276" w:type="dxa"/>
          </w:tcPr>
          <w:p w14:paraId="1E5B9680" w14:textId="79513F49" w:rsidR="00FA6067" w:rsidRPr="007D7782" w:rsidRDefault="00FA6067" w:rsidP="0063437C">
            <w:pPr>
              <w:rPr>
                <w:rFonts w:eastAsia="ＭＳ 明朝"/>
                <w:kern w:val="2"/>
                <w:sz w:val="18"/>
                <w:szCs w:val="18"/>
              </w:rPr>
            </w:pPr>
            <w:r w:rsidRPr="007D7782">
              <w:rPr>
                <w:rFonts w:eastAsia="ＭＳ 明朝" w:hint="eastAsia"/>
                <w:kern w:val="2"/>
                <w:sz w:val="18"/>
                <w:szCs w:val="18"/>
              </w:rPr>
              <w:t>監事</w:t>
            </w:r>
            <w:r w:rsidR="007D7782">
              <w:rPr>
                <w:rFonts w:eastAsia="ＭＳ 明朝" w:hint="eastAsia"/>
                <w:kern w:val="2"/>
                <w:sz w:val="18"/>
                <w:szCs w:val="18"/>
              </w:rPr>
              <w:t>2</w:t>
            </w:r>
            <w:r w:rsidRPr="007D7782">
              <w:rPr>
                <w:rFonts w:eastAsia="ＭＳ 明朝" w:hint="eastAsia"/>
                <w:kern w:val="2"/>
                <w:sz w:val="18"/>
                <w:szCs w:val="18"/>
              </w:rPr>
              <w:t>名</w:t>
            </w:r>
          </w:p>
          <w:p w14:paraId="3AA97555" w14:textId="77777777" w:rsidR="00FA6067" w:rsidRPr="007D7782" w:rsidRDefault="00FA6067" w:rsidP="0063437C">
            <w:pPr>
              <w:rPr>
                <w:rFonts w:eastAsia="ＭＳ 明朝"/>
                <w:kern w:val="2"/>
                <w:sz w:val="16"/>
                <w:szCs w:val="16"/>
              </w:rPr>
            </w:pPr>
            <w:r w:rsidRPr="007D7782">
              <w:rPr>
                <w:rFonts w:eastAsia="ＭＳ 明朝" w:hint="eastAsia"/>
                <w:kern w:val="2"/>
                <w:sz w:val="16"/>
                <w:szCs w:val="16"/>
              </w:rPr>
              <w:t>紫垣洋伸理事</w:t>
            </w:r>
          </w:p>
          <w:p w14:paraId="120706A3" w14:textId="77777777" w:rsidR="00FA6067" w:rsidRPr="007D7782" w:rsidRDefault="00FA6067" w:rsidP="0063437C">
            <w:pPr>
              <w:rPr>
                <w:rFonts w:eastAsia="ＭＳ 明朝"/>
                <w:kern w:val="2"/>
                <w:sz w:val="16"/>
                <w:szCs w:val="16"/>
              </w:rPr>
            </w:pPr>
            <w:r w:rsidRPr="007D7782">
              <w:rPr>
                <w:rFonts w:eastAsia="ＭＳ 明朝" w:hint="eastAsia"/>
                <w:kern w:val="2"/>
                <w:sz w:val="16"/>
                <w:szCs w:val="16"/>
              </w:rPr>
              <w:t>紫垣文枝理事</w:t>
            </w:r>
          </w:p>
          <w:p w14:paraId="32965D01" w14:textId="77777777" w:rsidR="00FA6067" w:rsidRPr="007D7782" w:rsidRDefault="00FA6067" w:rsidP="0063437C">
            <w:pPr>
              <w:rPr>
                <w:rFonts w:eastAsia="ＭＳ 明朝"/>
                <w:kern w:val="2"/>
                <w:sz w:val="18"/>
                <w:szCs w:val="18"/>
              </w:rPr>
            </w:pPr>
            <w:r w:rsidRPr="007D7782">
              <w:rPr>
                <w:rFonts w:eastAsia="ＭＳ 明朝" w:hint="eastAsia"/>
                <w:kern w:val="2"/>
                <w:sz w:val="18"/>
                <w:szCs w:val="18"/>
              </w:rPr>
              <w:t>事務局</w:t>
            </w:r>
          </w:p>
        </w:tc>
        <w:tc>
          <w:tcPr>
            <w:tcW w:w="5239" w:type="dxa"/>
            <w:vAlign w:val="center"/>
          </w:tcPr>
          <w:p w14:paraId="778903F6" w14:textId="309C3BE0" w:rsidR="00FA6067" w:rsidRPr="007D7782" w:rsidRDefault="00C441F8" w:rsidP="007D7782">
            <w:pPr>
              <w:rPr>
                <w:rFonts w:eastAsia="ＭＳ 明朝"/>
                <w:kern w:val="2"/>
                <w:sz w:val="18"/>
                <w:szCs w:val="18"/>
              </w:rPr>
            </w:pPr>
            <w:r w:rsidRPr="007D7782">
              <w:rPr>
                <w:rFonts w:eastAsia="ＭＳ 明朝" w:hint="eastAsia"/>
                <w:kern w:val="2"/>
                <w:sz w:val="18"/>
                <w:szCs w:val="18"/>
              </w:rPr>
              <w:t>平成</w:t>
            </w:r>
            <w:r w:rsidRPr="007D7782">
              <w:rPr>
                <w:rFonts w:eastAsia="ＭＳ 明朝" w:hint="eastAsia"/>
                <w:kern w:val="2"/>
                <w:sz w:val="18"/>
                <w:szCs w:val="18"/>
              </w:rPr>
              <w:t>31</w:t>
            </w:r>
            <w:r w:rsidR="00FA6067" w:rsidRPr="007D7782">
              <w:rPr>
                <w:rFonts w:eastAsia="ＭＳ 明朝" w:hint="eastAsia"/>
                <w:kern w:val="2"/>
                <w:sz w:val="18"/>
                <w:szCs w:val="18"/>
              </w:rPr>
              <w:t>年度事業報告書並びに収支決算書について監査しました結果、適正に表示されていました</w:t>
            </w:r>
            <w:r w:rsidR="00FA6067" w:rsidRPr="007D7782">
              <w:rPr>
                <w:rFonts w:ascii="Segoe UI Symbol" w:eastAsia="ＭＳ 明朝" w:hAnsi="Segoe UI Symbol" w:cs="Segoe UI Symbol" w:hint="eastAsia"/>
                <w:kern w:val="2"/>
                <w:sz w:val="18"/>
                <w:szCs w:val="18"/>
              </w:rPr>
              <w:t>。</w:t>
            </w:r>
          </w:p>
        </w:tc>
      </w:tr>
    </w:tbl>
    <w:p w14:paraId="5D345ADE" w14:textId="77777777" w:rsidR="009A2470" w:rsidRPr="00FA6067" w:rsidRDefault="009A2470" w:rsidP="00C823AD">
      <w:pPr>
        <w:autoSpaceDE w:val="0"/>
        <w:autoSpaceDN w:val="0"/>
        <w:adjustRightInd w:val="0"/>
        <w:ind w:firstLineChars="100" w:firstLine="220"/>
        <w:jc w:val="left"/>
        <w:rPr>
          <w:sz w:val="22"/>
          <w:szCs w:val="22"/>
        </w:rPr>
      </w:pPr>
    </w:p>
    <w:sectPr w:rsidR="009A2470" w:rsidRPr="00FA6067" w:rsidSect="00C823AD">
      <w:footerReference w:type="default" r:id="rId8"/>
      <w:pgSz w:w="11907" w:h="16840" w:code="9"/>
      <w:pgMar w:top="1985" w:right="1701" w:bottom="1968" w:left="170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E71D9" w14:textId="77777777" w:rsidR="00ED2452" w:rsidRDefault="00ED2452" w:rsidP="002724EF">
      <w:r>
        <w:separator/>
      </w:r>
    </w:p>
  </w:endnote>
  <w:endnote w:type="continuationSeparator" w:id="0">
    <w:p w14:paraId="5879F389" w14:textId="77777777" w:rsidR="00ED2452" w:rsidRDefault="00ED2452" w:rsidP="0027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366486"/>
      <w:docPartObj>
        <w:docPartGallery w:val="Page Numbers (Bottom of Page)"/>
        <w:docPartUnique/>
      </w:docPartObj>
    </w:sdtPr>
    <w:sdtEndPr/>
    <w:sdtContent>
      <w:p w14:paraId="6545C78D" w14:textId="05B63EF3" w:rsidR="00376B0B" w:rsidRDefault="00376B0B">
        <w:pPr>
          <w:pStyle w:val="aa"/>
          <w:jc w:val="center"/>
        </w:pPr>
        <w:r>
          <w:fldChar w:fldCharType="begin"/>
        </w:r>
        <w:r>
          <w:instrText>PAGE   \* MERGEFORMAT</w:instrText>
        </w:r>
        <w:r>
          <w:fldChar w:fldCharType="separate"/>
        </w:r>
        <w:r>
          <w:rPr>
            <w:lang w:val="ja-JP"/>
          </w:rPr>
          <w:t>2</w:t>
        </w:r>
        <w:r>
          <w:fldChar w:fldCharType="end"/>
        </w:r>
      </w:p>
    </w:sdtContent>
  </w:sdt>
  <w:p w14:paraId="376D8E48" w14:textId="77777777" w:rsidR="00376B0B" w:rsidRDefault="00376B0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DA18D" w14:textId="77777777" w:rsidR="00ED2452" w:rsidRDefault="00ED2452" w:rsidP="002724EF">
      <w:r>
        <w:separator/>
      </w:r>
    </w:p>
  </w:footnote>
  <w:footnote w:type="continuationSeparator" w:id="0">
    <w:p w14:paraId="18B6E537" w14:textId="77777777" w:rsidR="00ED2452" w:rsidRDefault="00ED2452" w:rsidP="00272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666"/>
    <w:multiLevelType w:val="hybridMultilevel"/>
    <w:tmpl w:val="122C5F40"/>
    <w:lvl w:ilvl="0" w:tplc="BD0CFF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30568C"/>
    <w:multiLevelType w:val="hybridMultilevel"/>
    <w:tmpl w:val="CE680EF8"/>
    <w:lvl w:ilvl="0" w:tplc="54467988">
      <w:start w:val="1"/>
      <w:numFmt w:val="decimalEnclosedCircle"/>
      <w:lvlText w:val="%1"/>
      <w:lvlJc w:val="left"/>
      <w:pPr>
        <w:ind w:left="786" w:hanging="36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2" w15:restartNumberingAfterBreak="0">
    <w:nsid w:val="17AA1264"/>
    <w:multiLevelType w:val="hybridMultilevel"/>
    <w:tmpl w:val="3092A728"/>
    <w:lvl w:ilvl="0" w:tplc="F7181830">
      <w:start w:val="1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DC56EF"/>
    <w:multiLevelType w:val="hybridMultilevel"/>
    <w:tmpl w:val="F5EE57C6"/>
    <w:lvl w:ilvl="0" w:tplc="D22C8E06">
      <w:start w:val="1"/>
      <w:numFmt w:val="decimalEnclosedCircle"/>
      <w:lvlText w:val="%1"/>
      <w:lvlJc w:val="left"/>
      <w:pPr>
        <w:ind w:left="360" w:hanging="360"/>
      </w:pPr>
      <w:rPr>
        <w:rFonts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4D2B38"/>
    <w:multiLevelType w:val="hybridMultilevel"/>
    <w:tmpl w:val="F2425944"/>
    <w:lvl w:ilvl="0" w:tplc="2340BBE6">
      <w:start w:val="3"/>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5" w15:restartNumberingAfterBreak="0">
    <w:nsid w:val="290C7032"/>
    <w:multiLevelType w:val="hybridMultilevel"/>
    <w:tmpl w:val="F0847DA6"/>
    <w:lvl w:ilvl="0" w:tplc="5CF81C3E">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E8625A"/>
    <w:multiLevelType w:val="hybridMultilevel"/>
    <w:tmpl w:val="9892BCA2"/>
    <w:lvl w:ilvl="0" w:tplc="C73036F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1A3647"/>
    <w:multiLevelType w:val="hybridMultilevel"/>
    <w:tmpl w:val="84DA09C4"/>
    <w:lvl w:ilvl="0" w:tplc="057A6D4C">
      <w:start w:val="1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F3467D"/>
    <w:multiLevelType w:val="hybridMultilevel"/>
    <w:tmpl w:val="2650161A"/>
    <w:lvl w:ilvl="0" w:tplc="658C0CE6">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3BCE0C6C"/>
    <w:multiLevelType w:val="hybridMultilevel"/>
    <w:tmpl w:val="076E6028"/>
    <w:lvl w:ilvl="0" w:tplc="2FDEA232">
      <w:start w:val="1"/>
      <w:numFmt w:val="decimalEnclosedCircle"/>
      <w:lvlText w:val="%1"/>
      <w:lvlJc w:val="left"/>
      <w:pPr>
        <w:ind w:left="1199" w:hanging="360"/>
      </w:pPr>
      <w:rPr>
        <w:rFonts w:hint="default"/>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0" w15:restartNumberingAfterBreak="0">
    <w:nsid w:val="3BFF64FA"/>
    <w:multiLevelType w:val="hybridMultilevel"/>
    <w:tmpl w:val="C36C7928"/>
    <w:lvl w:ilvl="0" w:tplc="5F825DBE">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1" w15:restartNumberingAfterBreak="0">
    <w:nsid w:val="3C2462E3"/>
    <w:multiLevelType w:val="hybridMultilevel"/>
    <w:tmpl w:val="1DB4DB46"/>
    <w:lvl w:ilvl="0" w:tplc="757EC402">
      <w:start w:val="1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EDC4BBA"/>
    <w:multiLevelType w:val="hybridMultilevel"/>
    <w:tmpl w:val="1B7A9926"/>
    <w:lvl w:ilvl="0" w:tplc="DF0095D0">
      <w:start w:val="1"/>
      <w:numFmt w:val="decimalEnclosedCircle"/>
      <w:lvlText w:val="%1"/>
      <w:lvlJc w:val="left"/>
      <w:pPr>
        <w:ind w:left="784" w:hanging="360"/>
      </w:pPr>
      <w:rPr>
        <w:rFonts w:ascii="Century" w:eastAsia="ＭＳ Ｐ明朝" w:hAnsi="Century" w:cs="Times New Roman"/>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15:restartNumberingAfterBreak="0">
    <w:nsid w:val="483B34E8"/>
    <w:multiLevelType w:val="hybridMultilevel"/>
    <w:tmpl w:val="A7BAFBBA"/>
    <w:lvl w:ilvl="0" w:tplc="BBA89638">
      <w:start w:val="1"/>
      <w:numFmt w:val="decimalEnclosedCircle"/>
      <w:lvlText w:val="%1"/>
      <w:lvlJc w:val="left"/>
      <w:pPr>
        <w:ind w:left="360" w:hanging="360"/>
      </w:pPr>
      <w:rPr>
        <w:rFonts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DD6822"/>
    <w:multiLevelType w:val="hybridMultilevel"/>
    <w:tmpl w:val="318AFD3C"/>
    <w:lvl w:ilvl="0" w:tplc="0E38C976">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4F5C3D85"/>
    <w:multiLevelType w:val="hybridMultilevel"/>
    <w:tmpl w:val="BD2E33A4"/>
    <w:lvl w:ilvl="0" w:tplc="BB36BE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3E0086E"/>
    <w:multiLevelType w:val="hybridMultilevel"/>
    <w:tmpl w:val="62827D98"/>
    <w:lvl w:ilvl="0" w:tplc="B41C4988">
      <w:start w:val="1"/>
      <w:numFmt w:val="decimalEnclosedCircle"/>
      <w:lvlText w:val="%1"/>
      <w:lvlJc w:val="left"/>
      <w:pPr>
        <w:tabs>
          <w:tab w:val="num" w:pos="620"/>
        </w:tabs>
        <w:ind w:left="620" w:hanging="36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17" w15:restartNumberingAfterBreak="0">
    <w:nsid w:val="55393E5C"/>
    <w:multiLevelType w:val="hybridMultilevel"/>
    <w:tmpl w:val="F388569E"/>
    <w:lvl w:ilvl="0" w:tplc="5DCA625A">
      <w:start w:val="1"/>
      <w:numFmt w:val="decimalEnclosedCircle"/>
      <w:lvlText w:val="%1"/>
      <w:lvlJc w:val="left"/>
      <w:pPr>
        <w:ind w:left="360" w:hanging="360"/>
      </w:pPr>
      <w:rPr>
        <w:rFonts w:hint="default"/>
      </w:rPr>
    </w:lvl>
    <w:lvl w:ilvl="1" w:tplc="7188C9C0">
      <w:start w:val="1"/>
      <w:numFmt w:val="decimalEnclosedCircle"/>
      <w:lvlText w:val="%2"/>
      <w:lvlJc w:val="left"/>
      <w:pPr>
        <w:ind w:left="840" w:hanging="420"/>
      </w:pPr>
      <w:rPr>
        <w:rFonts w:ascii="Century" w:eastAsia="ＭＳ Ｐ明朝"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9F4DD0"/>
    <w:multiLevelType w:val="hybridMultilevel"/>
    <w:tmpl w:val="7F705426"/>
    <w:lvl w:ilvl="0" w:tplc="A11C31A2">
      <w:start w:val="1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CD0FA1"/>
    <w:multiLevelType w:val="hybridMultilevel"/>
    <w:tmpl w:val="1C067C9A"/>
    <w:lvl w:ilvl="0" w:tplc="8F8A4BAA">
      <w:start w:val="1"/>
      <w:numFmt w:val="decimalEnclosedCircle"/>
      <w:lvlText w:val="%1"/>
      <w:lvlJc w:val="left"/>
      <w:pPr>
        <w:ind w:left="885" w:hanging="360"/>
      </w:pPr>
      <w:rPr>
        <w:rFonts w:hint="default"/>
      </w:rPr>
    </w:lvl>
    <w:lvl w:ilvl="1" w:tplc="01AC842C">
      <w:start w:val="1"/>
      <w:numFmt w:val="decimalEnclosedCircle"/>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5DC21CF3"/>
    <w:multiLevelType w:val="hybridMultilevel"/>
    <w:tmpl w:val="DB3E97DA"/>
    <w:lvl w:ilvl="0" w:tplc="63169FAA">
      <w:start w:val="1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BC035E"/>
    <w:multiLevelType w:val="hybridMultilevel"/>
    <w:tmpl w:val="E59E5EDA"/>
    <w:lvl w:ilvl="0" w:tplc="9686161C">
      <w:start w:val="1"/>
      <w:numFmt w:val="decimal"/>
      <w:lvlText w:val="%1．"/>
      <w:lvlJc w:val="left"/>
      <w:pPr>
        <w:ind w:left="360" w:hanging="360"/>
      </w:pPr>
      <w:rPr>
        <w:rFonts w:hint="default"/>
      </w:rPr>
    </w:lvl>
    <w:lvl w:ilvl="1" w:tplc="54F46CC4">
      <w:start w:val="1"/>
      <w:numFmt w:val="decimalEnclosedCircl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70775E"/>
    <w:multiLevelType w:val="hybridMultilevel"/>
    <w:tmpl w:val="D502504E"/>
    <w:lvl w:ilvl="0" w:tplc="048C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4E52B2"/>
    <w:multiLevelType w:val="hybridMultilevel"/>
    <w:tmpl w:val="C83884E8"/>
    <w:lvl w:ilvl="0" w:tplc="4DC27200">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7C227CFE"/>
    <w:multiLevelType w:val="hybridMultilevel"/>
    <w:tmpl w:val="979257A6"/>
    <w:lvl w:ilvl="0" w:tplc="C492C7AC">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5" w15:restartNumberingAfterBreak="0">
    <w:nsid w:val="7DD075F7"/>
    <w:multiLevelType w:val="hybridMultilevel"/>
    <w:tmpl w:val="660C4906"/>
    <w:lvl w:ilvl="0" w:tplc="9D8808BC">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24"/>
  </w:num>
  <w:num w:numId="2">
    <w:abstractNumId w:val="23"/>
  </w:num>
  <w:num w:numId="3">
    <w:abstractNumId w:val="15"/>
  </w:num>
  <w:num w:numId="4">
    <w:abstractNumId w:val="14"/>
  </w:num>
  <w:num w:numId="5">
    <w:abstractNumId w:val="16"/>
  </w:num>
  <w:num w:numId="6">
    <w:abstractNumId w:val="21"/>
  </w:num>
  <w:num w:numId="7">
    <w:abstractNumId w:val="10"/>
  </w:num>
  <w:num w:numId="8">
    <w:abstractNumId w:val="9"/>
  </w:num>
  <w:num w:numId="9">
    <w:abstractNumId w:val="1"/>
  </w:num>
  <w:num w:numId="10">
    <w:abstractNumId w:val="12"/>
  </w:num>
  <w:num w:numId="11">
    <w:abstractNumId w:val="4"/>
  </w:num>
  <w:num w:numId="12">
    <w:abstractNumId w:val="19"/>
  </w:num>
  <w:num w:numId="13">
    <w:abstractNumId w:val="22"/>
  </w:num>
  <w:num w:numId="14">
    <w:abstractNumId w:val="8"/>
  </w:num>
  <w:num w:numId="15">
    <w:abstractNumId w:val="25"/>
  </w:num>
  <w:num w:numId="16">
    <w:abstractNumId w:val="0"/>
  </w:num>
  <w:num w:numId="17">
    <w:abstractNumId w:val="6"/>
  </w:num>
  <w:num w:numId="18">
    <w:abstractNumId w:val="17"/>
  </w:num>
  <w:num w:numId="19">
    <w:abstractNumId w:val="13"/>
  </w:num>
  <w:num w:numId="20">
    <w:abstractNumId w:val="3"/>
  </w:num>
  <w:num w:numId="21">
    <w:abstractNumId w:val="7"/>
  </w:num>
  <w:num w:numId="22">
    <w:abstractNumId w:val="5"/>
  </w:num>
  <w:num w:numId="23">
    <w:abstractNumId w:val="18"/>
  </w:num>
  <w:num w:numId="24">
    <w:abstractNumId w:val="11"/>
  </w:num>
  <w:num w:numId="25">
    <w:abstractNumId w:val="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F89"/>
    <w:rsid w:val="000156DF"/>
    <w:rsid w:val="00021B65"/>
    <w:rsid w:val="000278C4"/>
    <w:rsid w:val="000303E8"/>
    <w:rsid w:val="00035850"/>
    <w:rsid w:val="00040D8D"/>
    <w:rsid w:val="00041926"/>
    <w:rsid w:val="00062E59"/>
    <w:rsid w:val="00072AFD"/>
    <w:rsid w:val="00073A08"/>
    <w:rsid w:val="00082B61"/>
    <w:rsid w:val="00084487"/>
    <w:rsid w:val="00087617"/>
    <w:rsid w:val="00092340"/>
    <w:rsid w:val="00095B4F"/>
    <w:rsid w:val="0009760B"/>
    <w:rsid w:val="000A1B27"/>
    <w:rsid w:val="000A1CEC"/>
    <w:rsid w:val="000A3FD7"/>
    <w:rsid w:val="000A5C9C"/>
    <w:rsid w:val="000B64F2"/>
    <w:rsid w:val="000C3C37"/>
    <w:rsid w:val="000C741E"/>
    <w:rsid w:val="000D6690"/>
    <w:rsid w:val="000D66F5"/>
    <w:rsid w:val="000E3C6E"/>
    <w:rsid w:val="000F54EE"/>
    <w:rsid w:val="00100FDB"/>
    <w:rsid w:val="00123287"/>
    <w:rsid w:val="001234BD"/>
    <w:rsid w:val="00126D0A"/>
    <w:rsid w:val="0013243E"/>
    <w:rsid w:val="00136FDF"/>
    <w:rsid w:val="001517AB"/>
    <w:rsid w:val="0015326B"/>
    <w:rsid w:val="0017209A"/>
    <w:rsid w:val="0017550F"/>
    <w:rsid w:val="0019410B"/>
    <w:rsid w:val="001966DC"/>
    <w:rsid w:val="001B173D"/>
    <w:rsid w:val="001C6B60"/>
    <w:rsid w:val="001D08BB"/>
    <w:rsid w:val="001D7AF3"/>
    <w:rsid w:val="001E2B7B"/>
    <w:rsid w:val="001F3569"/>
    <w:rsid w:val="001F36D1"/>
    <w:rsid w:val="00205690"/>
    <w:rsid w:val="0020692F"/>
    <w:rsid w:val="00216882"/>
    <w:rsid w:val="002303DB"/>
    <w:rsid w:val="002338B0"/>
    <w:rsid w:val="00237C81"/>
    <w:rsid w:val="00253740"/>
    <w:rsid w:val="0025630B"/>
    <w:rsid w:val="002719FA"/>
    <w:rsid w:val="002724EF"/>
    <w:rsid w:val="0027338E"/>
    <w:rsid w:val="002912C6"/>
    <w:rsid w:val="002C0EFC"/>
    <w:rsid w:val="002C589A"/>
    <w:rsid w:val="002D240A"/>
    <w:rsid w:val="002E75AA"/>
    <w:rsid w:val="002E7E0C"/>
    <w:rsid w:val="002F00A4"/>
    <w:rsid w:val="002F1417"/>
    <w:rsid w:val="0030166A"/>
    <w:rsid w:val="00324BAD"/>
    <w:rsid w:val="00326D8C"/>
    <w:rsid w:val="00326FF8"/>
    <w:rsid w:val="00342FFB"/>
    <w:rsid w:val="003454E4"/>
    <w:rsid w:val="00346B2F"/>
    <w:rsid w:val="00352BCF"/>
    <w:rsid w:val="00362646"/>
    <w:rsid w:val="00376B0B"/>
    <w:rsid w:val="00381E8D"/>
    <w:rsid w:val="003941C9"/>
    <w:rsid w:val="003A0AE1"/>
    <w:rsid w:val="003A1F78"/>
    <w:rsid w:val="003A3C63"/>
    <w:rsid w:val="003C325B"/>
    <w:rsid w:val="003C4430"/>
    <w:rsid w:val="003E2DF2"/>
    <w:rsid w:val="003E3BF1"/>
    <w:rsid w:val="003E3C61"/>
    <w:rsid w:val="003F0C01"/>
    <w:rsid w:val="00402583"/>
    <w:rsid w:val="00403A1E"/>
    <w:rsid w:val="00416F23"/>
    <w:rsid w:val="00431BC1"/>
    <w:rsid w:val="00441577"/>
    <w:rsid w:val="004425CE"/>
    <w:rsid w:val="004464B3"/>
    <w:rsid w:val="0046295B"/>
    <w:rsid w:val="004666EB"/>
    <w:rsid w:val="00466E8B"/>
    <w:rsid w:val="00470572"/>
    <w:rsid w:val="0047724F"/>
    <w:rsid w:val="004775F6"/>
    <w:rsid w:val="004B42DA"/>
    <w:rsid w:val="004B6593"/>
    <w:rsid w:val="004B6E92"/>
    <w:rsid w:val="004C50F6"/>
    <w:rsid w:val="004D22F3"/>
    <w:rsid w:val="004D75D3"/>
    <w:rsid w:val="004E34F4"/>
    <w:rsid w:val="004F018B"/>
    <w:rsid w:val="004F16F1"/>
    <w:rsid w:val="004F728B"/>
    <w:rsid w:val="004F7706"/>
    <w:rsid w:val="00511963"/>
    <w:rsid w:val="00513801"/>
    <w:rsid w:val="00514571"/>
    <w:rsid w:val="00525C31"/>
    <w:rsid w:val="00526035"/>
    <w:rsid w:val="00540924"/>
    <w:rsid w:val="00541A56"/>
    <w:rsid w:val="00544DF9"/>
    <w:rsid w:val="00556389"/>
    <w:rsid w:val="00570439"/>
    <w:rsid w:val="00574CC6"/>
    <w:rsid w:val="005810A3"/>
    <w:rsid w:val="005908F3"/>
    <w:rsid w:val="005B1161"/>
    <w:rsid w:val="005B29BC"/>
    <w:rsid w:val="005B55CC"/>
    <w:rsid w:val="005B6CDB"/>
    <w:rsid w:val="005D5DB8"/>
    <w:rsid w:val="006119D5"/>
    <w:rsid w:val="0062004A"/>
    <w:rsid w:val="00631D37"/>
    <w:rsid w:val="006361A9"/>
    <w:rsid w:val="0065010D"/>
    <w:rsid w:val="00650241"/>
    <w:rsid w:val="006544B8"/>
    <w:rsid w:val="00657B78"/>
    <w:rsid w:val="006631C5"/>
    <w:rsid w:val="00672590"/>
    <w:rsid w:val="0067515B"/>
    <w:rsid w:val="00694652"/>
    <w:rsid w:val="006A7551"/>
    <w:rsid w:val="006B0880"/>
    <w:rsid w:val="006B5720"/>
    <w:rsid w:val="006C7C4C"/>
    <w:rsid w:val="006E7CCC"/>
    <w:rsid w:val="00701948"/>
    <w:rsid w:val="007047EC"/>
    <w:rsid w:val="007052DB"/>
    <w:rsid w:val="0071043A"/>
    <w:rsid w:val="007167FF"/>
    <w:rsid w:val="00727D3F"/>
    <w:rsid w:val="007329FE"/>
    <w:rsid w:val="00737490"/>
    <w:rsid w:val="00743BE9"/>
    <w:rsid w:val="00746F73"/>
    <w:rsid w:val="00760295"/>
    <w:rsid w:val="007751D2"/>
    <w:rsid w:val="00787B1B"/>
    <w:rsid w:val="007947C0"/>
    <w:rsid w:val="007B4C89"/>
    <w:rsid w:val="007C5327"/>
    <w:rsid w:val="007D6208"/>
    <w:rsid w:val="007D7782"/>
    <w:rsid w:val="007F1936"/>
    <w:rsid w:val="007F6151"/>
    <w:rsid w:val="007F7447"/>
    <w:rsid w:val="008016EE"/>
    <w:rsid w:val="008031D4"/>
    <w:rsid w:val="0080653B"/>
    <w:rsid w:val="00812AAF"/>
    <w:rsid w:val="008160D5"/>
    <w:rsid w:val="00816898"/>
    <w:rsid w:val="0082447B"/>
    <w:rsid w:val="00827D1C"/>
    <w:rsid w:val="0084189F"/>
    <w:rsid w:val="008675F3"/>
    <w:rsid w:val="00873843"/>
    <w:rsid w:val="008A3DEF"/>
    <w:rsid w:val="008A5ACF"/>
    <w:rsid w:val="008A5C4F"/>
    <w:rsid w:val="008B5A23"/>
    <w:rsid w:val="008C16EB"/>
    <w:rsid w:val="008C3FA2"/>
    <w:rsid w:val="008C442B"/>
    <w:rsid w:val="008D717D"/>
    <w:rsid w:val="008E199E"/>
    <w:rsid w:val="008F29E2"/>
    <w:rsid w:val="008F31F7"/>
    <w:rsid w:val="008F7365"/>
    <w:rsid w:val="00902283"/>
    <w:rsid w:val="00907257"/>
    <w:rsid w:val="00913763"/>
    <w:rsid w:val="009143B6"/>
    <w:rsid w:val="0093178C"/>
    <w:rsid w:val="00952F89"/>
    <w:rsid w:val="00966013"/>
    <w:rsid w:val="009732AA"/>
    <w:rsid w:val="00974CAE"/>
    <w:rsid w:val="00980D3F"/>
    <w:rsid w:val="0099241B"/>
    <w:rsid w:val="00996F54"/>
    <w:rsid w:val="009A2470"/>
    <w:rsid w:val="009B7D38"/>
    <w:rsid w:val="009C357D"/>
    <w:rsid w:val="009E09D5"/>
    <w:rsid w:val="009E17D1"/>
    <w:rsid w:val="009F3DE5"/>
    <w:rsid w:val="00A00CD9"/>
    <w:rsid w:val="00A21E7D"/>
    <w:rsid w:val="00A31FD2"/>
    <w:rsid w:val="00A40DC7"/>
    <w:rsid w:val="00A43ECF"/>
    <w:rsid w:val="00A466D2"/>
    <w:rsid w:val="00A662ED"/>
    <w:rsid w:val="00A7304A"/>
    <w:rsid w:val="00A760FC"/>
    <w:rsid w:val="00A84647"/>
    <w:rsid w:val="00A86DAD"/>
    <w:rsid w:val="00AA2C46"/>
    <w:rsid w:val="00AA44F2"/>
    <w:rsid w:val="00AB225A"/>
    <w:rsid w:val="00AB48AF"/>
    <w:rsid w:val="00AB643E"/>
    <w:rsid w:val="00AE1611"/>
    <w:rsid w:val="00AE64A2"/>
    <w:rsid w:val="00B00221"/>
    <w:rsid w:val="00B07043"/>
    <w:rsid w:val="00B14367"/>
    <w:rsid w:val="00B14F8B"/>
    <w:rsid w:val="00B43FA7"/>
    <w:rsid w:val="00B452C2"/>
    <w:rsid w:val="00B55ACC"/>
    <w:rsid w:val="00B72133"/>
    <w:rsid w:val="00B73BC0"/>
    <w:rsid w:val="00BC19BA"/>
    <w:rsid w:val="00BC3A1E"/>
    <w:rsid w:val="00BC5031"/>
    <w:rsid w:val="00BC6932"/>
    <w:rsid w:val="00BD0C72"/>
    <w:rsid w:val="00BD61D0"/>
    <w:rsid w:val="00BE2276"/>
    <w:rsid w:val="00C0169D"/>
    <w:rsid w:val="00C077C5"/>
    <w:rsid w:val="00C077E5"/>
    <w:rsid w:val="00C10020"/>
    <w:rsid w:val="00C3095C"/>
    <w:rsid w:val="00C441F8"/>
    <w:rsid w:val="00C4468F"/>
    <w:rsid w:val="00C70147"/>
    <w:rsid w:val="00C727AF"/>
    <w:rsid w:val="00C75F67"/>
    <w:rsid w:val="00C75FE6"/>
    <w:rsid w:val="00C7657D"/>
    <w:rsid w:val="00C823AD"/>
    <w:rsid w:val="00C85399"/>
    <w:rsid w:val="00C90ECA"/>
    <w:rsid w:val="00C923F3"/>
    <w:rsid w:val="00C9527B"/>
    <w:rsid w:val="00CA17AB"/>
    <w:rsid w:val="00CA6BE5"/>
    <w:rsid w:val="00CC0D3E"/>
    <w:rsid w:val="00CD19A9"/>
    <w:rsid w:val="00CD27F9"/>
    <w:rsid w:val="00CE1ABE"/>
    <w:rsid w:val="00CF52ED"/>
    <w:rsid w:val="00CF65E8"/>
    <w:rsid w:val="00D00F24"/>
    <w:rsid w:val="00D11F81"/>
    <w:rsid w:val="00D25BF6"/>
    <w:rsid w:val="00D36141"/>
    <w:rsid w:val="00D37B69"/>
    <w:rsid w:val="00D46602"/>
    <w:rsid w:val="00D70AEA"/>
    <w:rsid w:val="00D75DC1"/>
    <w:rsid w:val="00D76F05"/>
    <w:rsid w:val="00DA01ED"/>
    <w:rsid w:val="00DB34FD"/>
    <w:rsid w:val="00DB3C7C"/>
    <w:rsid w:val="00DB6C00"/>
    <w:rsid w:val="00DE058E"/>
    <w:rsid w:val="00DF1D56"/>
    <w:rsid w:val="00DF7A67"/>
    <w:rsid w:val="00E013A2"/>
    <w:rsid w:val="00E0242E"/>
    <w:rsid w:val="00E10F6C"/>
    <w:rsid w:val="00E14532"/>
    <w:rsid w:val="00E17124"/>
    <w:rsid w:val="00E41BAB"/>
    <w:rsid w:val="00E4774C"/>
    <w:rsid w:val="00E51956"/>
    <w:rsid w:val="00E62292"/>
    <w:rsid w:val="00E63861"/>
    <w:rsid w:val="00E64DA8"/>
    <w:rsid w:val="00E6511D"/>
    <w:rsid w:val="00E67E66"/>
    <w:rsid w:val="00E8073D"/>
    <w:rsid w:val="00E8167B"/>
    <w:rsid w:val="00E852A3"/>
    <w:rsid w:val="00EA10A8"/>
    <w:rsid w:val="00EC1992"/>
    <w:rsid w:val="00EC1BD7"/>
    <w:rsid w:val="00EC725D"/>
    <w:rsid w:val="00ED2452"/>
    <w:rsid w:val="00ED5BEA"/>
    <w:rsid w:val="00EE5A0F"/>
    <w:rsid w:val="00EF15BA"/>
    <w:rsid w:val="00F20B8C"/>
    <w:rsid w:val="00F24131"/>
    <w:rsid w:val="00F246EF"/>
    <w:rsid w:val="00F478D3"/>
    <w:rsid w:val="00F52021"/>
    <w:rsid w:val="00F54262"/>
    <w:rsid w:val="00F57CC7"/>
    <w:rsid w:val="00F606F8"/>
    <w:rsid w:val="00F643A3"/>
    <w:rsid w:val="00F7256F"/>
    <w:rsid w:val="00F81601"/>
    <w:rsid w:val="00F97B4E"/>
    <w:rsid w:val="00FA5529"/>
    <w:rsid w:val="00FA6067"/>
    <w:rsid w:val="00FB7633"/>
    <w:rsid w:val="00FC2EBC"/>
    <w:rsid w:val="00FD09E1"/>
    <w:rsid w:val="00FD1F1E"/>
    <w:rsid w:val="00FD2B80"/>
    <w:rsid w:val="00FD3C90"/>
    <w:rsid w:val="00FD426E"/>
    <w:rsid w:val="00FD5F7C"/>
    <w:rsid w:val="00FD7559"/>
    <w:rsid w:val="00FF1C3C"/>
    <w:rsid w:val="00FF6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9C545"/>
  <w15:docId w15:val="{A47F473F-CAF6-4B8D-A50D-CF9DB11C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589A"/>
    <w:pPr>
      <w:widowControl w:val="0"/>
      <w:jc w:val="both"/>
    </w:pPr>
    <w:rPr>
      <w:rFonts w:eastAsia="ＭＳ Ｐ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234BD"/>
    <w:pPr>
      <w:jc w:val="center"/>
    </w:pPr>
  </w:style>
  <w:style w:type="paragraph" w:styleId="a4">
    <w:name w:val="Closing"/>
    <w:basedOn w:val="a"/>
    <w:rsid w:val="001234BD"/>
    <w:pPr>
      <w:jc w:val="right"/>
    </w:pPr>
  </w:style>
  <w:style w:type="paragraph" w:styleId="a5">
    <w:name w:val="Date"/>
    <w:basedOn w:val="a"/>
    <w:next w:val="a"/>
    <w:rsid w:val="000A3FD7"/>
  </w:style>
  <w:style w:type="table" w:styleId="a6">
    <w:name w:val="Table Grid"/>
    <w:basedOn w:val="a1"/>
    <w:uiPriority w:val="59"/>
    <w:rsid w:val="008F73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4666EB"/>
    <w:rPr>
      <w:rFonts w:ascii="Arial" w:eastAsia="ＭＳ ゴシック" w:hAnsi="Arial"/>
      <w:sz w:val="18"/>
      <w:szCs w:val="18"/>
    </w:rPr>
  </w:style>
  <w:style w:type="paragraph" w:styleId="a8">
    <w:name w:val="header"/>
    <w:basedOn w:val="a"/>
    <w:link w:val="a9"/>
    <w:rsid w:val="002724EF"/>
    <w:pPr>
      <w:tabs>
        <w:tab w:val="center" w:pos="4252"/>
        <w:tab w:val="right" w:pos="8504"/>
      </w:tabs>
      <w:snapToGrid w:val="0"/>
    </w:pPr>
  </w:style>
  <w:style w:type="character" w:customStyle="1" w:styleId="a9">
    <w:name w:val="ヘッダー (文字)"/>
    <w:basedOn w:val="a0"/>
    <w:link w:val="a8"/>
    <w:rsid w:val="002724EF"/>
    <w:rPr>
      <w:rFonts w:eastAsia="ＭＳ Ｐ明朝"/>
      <w:sz w:val="21"/>
      <w:szCs w:val="21"/>
    </w:rPr>
  </w:style>
  <w:style w:type="paragraph" w:styleId="aa">
    <w:name w:val="footer"/>
    <w:basedOn w:val="a"/>
    <w:link w:val="ab"/>
    <w:uiPriority w:val="99"/>
    <w:rsid w:val="002724EF"/>
    <w:pPr>
      <w:tabs>
        <w:tab w:val="center" w:pos="4252"/>
        <w:tab w:val="right" w:pos="8504"/>
      </w:tabs>
      <w:snapToGrid w:val="0"/>
    </w:pPr>
  </w:style>
  <w:style w:type="character" w:customStyle="1" w:styleId="ab">
    <w:name w:val="フッター (文字)"/>
    <w:basedOn w:val="a0"/>
    <w:link w:val="aa"/>
    <w:uiPriority w:val="99"/>
    <w:rsid w:val="002724EF"/>
    <w:rPr>
      <w:rFonts w:eastAsia="ＭＳ Ｐ明朝"/>
      <w:sz w:val="21"/>
      <w:szCs w:val="21"/>
    </w:rPr>
  </w:style>
  <w:style w:type="paragraph" w:styleId="ac">
    <w:name w:val="List Paragraph"/>
    <w:basedOn w:val="a"/>
    <w:uiPriority w:val="34"/>
    <w:qFormat/>
    <w:rsid w:val="00F7256F"/>
    <w:pPr>
      <w:ind w:leftChars="400" w:left="840"/>
    </w:pPr>
  </w:style>
  <w:style w:type="paragraph" w:customStyle="1" w:styleId="Default">
    <w:name w:val="Default"/>
    <w:rsid w:val="00B43FA7"/>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8AD56-1516-4D81-94E3-C4914CE90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665</Words>
  <Characters>3793</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　富合福祉会　心陽学園</vt:lpstr>
      <vt:lpstr>社会福祉法人　富合福祉会　心陽学園</vt:lpstr>
    </vt:vector>
  </TitlesOfParts>
  <Company>FM-USER</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　富合福祉会　心陽学園</dc:title>
  <dc:creator>USER11</dc:creator>
  <cp:lastModifiedBy>富合福祉会 心陽</cp:lastModifiedBy>
  <cp:revision>2</cp:revision>
  <cp:lastPrinted>2018-07-05T07:55:00Z</cp:lastPrinted>
  <dcterms:created xsi:type="dcterms:W3CDTF">2021-06-28T08:15:00Z</dcterms:created>
  <dcterms:modified xsi:type="dcterms:W3CDTF">2021-06-28T08:15:00Z</dcterms:modified>
</cp:coreProperties>
</file>